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1411A" w14:textId="4CB47BF6" w:rsidR="4845996D" w:rsidRDefault="47DAD535" w:rsidP="0041364B">
      <w:pPr>
        <w:pStyle w:val="Heading2"/>
        <w:rPr>
          <w:color w:val="FF0000"/>
        </w:rPr>
      </w:pPr>
      <w:r>
        <w:t>Remote Education</w:t>
      </w:r>
      <w:r w:rsidR="2EFC17ED">
        <w:t xml:space="preserve"> </w:t>
      </w:r>
      <w:r w:rsidR="00265BC4">
        <w:t xml:space="preserve">for </w:t>
      </w:r>
      <w:r w:rsidR="00B40DE3">
        <w:t>Nursery</w:t>
      </w:r>
    </w:p>
    <w:p w14:paraId="5AD4878C" w14:textId="77777777" w:rsidR="00265BC4" w:rsidRDefault="00265BC4" w:rsidP="4E6E129E">
      <w:pPr>
        <w:rPr>
          <w:rFonts w:ascii="Calibri" w:eastAsia="Calibri" w:hAnsi="Calibri" w:cs="Calibri"/>
          <w:u w:val="single"/>
        </w:rPr>
      </w:pPr>
    </w:p>
    <w:p w14:paraId="5D6EEA6E" w14:textId="1F331A82" w:rsidR="7E4993AA" w:rsidRDefault="00265BC4" w:rsidP="4E6E129E">
      <w:pPr>
        <w:rPr>
          <w:rFonts w:ascii="Calibri" w:eastAsia="Calibri" w:hAnsi="Calibri" w:cs="Calibri"/>
          <w:u w:val="single"/>
        </w:rPr>
      </w:pPr>
      <w:r>
        <w:rPr>
          <w:rFonts w:ascii="Calibri" w:eastAsia="Calibri" w:hAnsi="Calibri" w:cs="Calibri"/>
          <w:u w:val="single"/>
        </w:rPr>
        <w:t>I</w:t>
      </w:r>
      <w:r w:rsidR="7E4993AA" w:rsidRPr="4E6E129E">
        <w:rPr>
          <w:rFonts w:ascii="Calibri" w:eastAsia="Calibri" w:hAnsi="Calibri" w:cs="Calibri"/>
          <w:u w:val="single"/>
        </w:rPr>
        <w:t xml:space="preserve">ndividual cases of </w:t>
      </w:r>
      <w:proofErr w:type="spellStart"/>
      <w:r w:rsidR="7E4993AA" w:rsidRPr="4E6E129E">
        <w:rPr>
          <w:rFonts w:ascii="Calibri" w:eastAsia="Calibri" w:hAnsi="Calibri" w:cs="Calibri"/>
          <w:u w:val="single"/>
        </w:rPr>
        <w:t>self isolation</w:t>
      </w:r>
      <w:proofErr w:type="spellEnd"/>
      <w:r w:rsidR="7E4993AA" w:rsidRPr="4E6E129E">
        <w:rPr>
          <w:rFonts w:ascii="Calibri" w:eastAsia="Calibri" w:hAnsi="Calibri" w:cs="Calibri"/>
          <w:u w:val="single"/>
        </w:rPr>
        <w:t xml:space="preserve"> within class:</w:t>
      </w:r>
    </w:p>
    <w:p w14:paraId="3E88EB6E" w14:textId="7D22EA25" w:rsidR="2C9B80C1" w:rsidRDefault="00C16ECC" w:rsidP="4E6E129E">
      <w:pPr>
        <w:pStyle w:val="ListParagraph"/>
        <w:numPr>
          <w:ilvl w:val="0"/>
          <w:numId w:val="3"/>
        </w:numPr>
        <w:rPr>
          <w:rFonts w:eastAsiaTheme="minorEastAsia"/>
        </w:rPr>
      </w:pPr>
      <w:r>
        <w:t>You will receive an e</w:t>
      </w:r>
      <w:r w:rsidR="2C9B80C1">
        <w:t xml:space="preserve">mail </w:t>
      </w:r>
      <w:r w:rsidR="219EFB65">
        <w:t xml:space="preserve">to inform </w:t>
      </w:r>
      <w:r>
        <w:t>you</w:t>
      </w:r>
      <w:r w:rsidR="219EFB65">
        <w:t xml:space="preserve"> that </w:t>
      </w:r>
      <w:r>
        <w:t>your</w:t>
      </w:r>
      <w:r w:rsidR="219EFB65">
        <w:t xml:space="preserve"> child’s education will continue remotely</w:t>
      </w:r>
    </w:p>
    <w:p w14:paraId="551C1BF7" w14:textId="5499223A" w:rsidR="219EFB65" w:rsidRDefault="00C16ECC" w:rsidP="00C16ECC">
      <w:pPr>
        <w:pStyle w:val="ListParagraph"/>
        <w:numPr>
          <w:ilvl w:val="0"/>
          <w:numId w:val="3"/>
        </w:numPr>
      </w:pPr>
      <w:r>
        <w:t xml:space="preserve">You </w:t>
      </w:r>
      <w:r w:rsidR="219EFB65">
        <w:t xml:space="preserve">can email </w:t>
      </w:r>
      <w:r>
        <w:t>staff</w:t>
      </w:r>
      <w:r w:rsidR="219EFB65">
        <w:t xml:space="preserve"> between the hours of 8:40am and 3:40</w:t>
      </w:r>
      <w:r>
        <w:t>p</w:t>
      </w:r>
      <w:r w:rsidR="219EFB65">
        <w:t xml:space="preserve">m with any question and queries and </w:t>
      </w:r>
      <w:r>
        <w:t>we</w:t>
      </w:r>
      <w:r w:rsidR="219EFB65">
        <w:t xml:space="preserve"> will respond as soon as </w:t>
      </w:r>
      <w:r>
        <w:t>we</w:t>
      </w:r>
      <w:r w:rsidR="219EFB65">
        <w:t xml:space="preserve"> can but </w:t>
      </w:r>
      <w:r>
        <w:t xml:space="preserve">please be mindful that we will also be teaching in school at this time. ( </w:t>
      </w:r>
      <w:hyperlink r:id="rId5" w:history="1">
        <w:r w:rsidRPr="006857E6">
          <w:rPr>
            <w:rStyle w:val="Hyperlink"/>
          </w:rPr>
          <w:t>ashley.hattrick@ntlp.org.uk</w:t>
        </w:r>
      </w:hyperlink>
      <w:r>
        <w:t xml:space="preserve"> or </w:t>
      </w:r>
      <w:hyperlink r:id="rId6" w:history="1">
        <w:r w:rsidRPr="006857E6">
          <w:rPr>
            <w:rStyle w:val="Hyperlink"/>
          </w:rPr>
          <w:t>michelle.robinson1@ntlp.org.uk</w:t>
        </w:r>
      </w:hyperlink>
      <w:r>
        <w:t xml:space="preserve"> )</w:t>
      </w:r>
    </w:p>
    <w:p w14:paraId="21980EA5" w14:textId="33D18CA4" w:rsidR="219EFB65" w:rsidRDefault="00C16ECC" w:rsidP="4E6E129E">
      <w:pPr>
        <w:pStyle w:val="ListParagraph"/>
        <w:numPr>
          <w:ilvl w:val="0"/>
          <w:numId w:val="3"/>
        </w:numPr>
      </w:pPr>
      <w:r>
        <w:t>Please</w:t>
      </w:r>
      <w:r w:rsidR="219EFB65">
        <w:t xml:space="preserve"> inform office staff immediately if </w:t>
      </w:r>
      <w:r>
        <w:t>you</w:t>
      </w:r>
      <w:r w:rsidR="219EFB65">
        <w:t xml:space="preserve"> do not have access to technology/internet </w:t>
      </w:r>
      <w:r w:rsidR="00265BC4">
        <w:t>to access Tapestry from</w:t>
      </w:r>
      <w:r w:rsidR="219EFB65">
        <w:t xml:space="preserve"> (</w:t>
      </w:r>
      <w:r w:rsidR="219EFB65" w:rsidRPr="4E6E129E">
        <w:rPr>
          <w:color w:val="4471C4"/>
        </w:rPr>
        <w:t>office@wallsendjubileeps.org.uk</w:t>
      </w:r>
      <w:r w:rsidR="219EFB65">
        <w:t>)</w:t>
      </w:r>
    </w:p>
    <w:p w14:paraId="0146204B" w14:textId="6C5C4E77" w:rsidR="219EFB65" w:rsidRDefault="00C16ECC" w:rsidP="4E6E129E">
      <w:pPr>
        <w:pStyle w:val="ListParagraph"/>
        <w:numPr>
          <w:ilvl w:val="0"/>
          <w:numId w:val="3"/>
        </w:numPr>
        <w:rPr>
          <w:rFonts w:eastAsiaTheme="minorEastAsia"/>
        </w:rPr>
      </w:pPr>
      <w:r>
        <w:t>We</w:t>
      </w:r>
      <w:r w:rsidR="219EFB65">
        <w:t xml:space="preserve"> will be communicating work </w:t>
      </w:r>
      <w:r>
        <w:t xml:space="preserve">and activities </w:t>
      </w:r>
      <w:r w:rsidR="219EFB65">
        <w:t xml:space="preserve">through </w:t>
      </w:r>
      <w:r>
        <w:t>your</w:t>
      </w:r>
      <w:r w:rsidR="00264724">
        <w:t xml:space="preserve"> Tapestry account</w:t>
      </w:r>
      <w:r>
        <w:t xml:space="preserve"> so please check for updates regularly. </w:t>
      </w:r>
    </w:p>
    <w:p w14:paraId="21EF1217" w14:textId="77FF1BC7" w:rsidR="098F7D8B" w:rsidRDefault="098F7D8B" w:rsidP="4E6E129E">
      <w:pPr>
        <w:pStyle w:val="ListParagraph"/>
        <w:numPr>
          <w:ilvl w:val="0"/>
          <w:numId w:val="3"/>
        </w:numPr>
      </w:pPr>
      <w:r>
        <w:t xml:space="preserve">Day 1 of </w:t>
      </w:r>
      <w:proofErr w:type="spellStart"/>
      <w:r>
        <w:t>self isolation</w:t>
      </w:r>
      <w:proofErr w:type="spellEnd"/>
      <w:r>
        <w:t xml:space="preserve"> – no work will be set for day 1, </w:t>
      </w:r>
      <w:r w:rsidR="00C16ECC">
        <w:t xml:space="preserve">you can use the following websites for suggestions of activities you can do at home. </w:t>
      </w:r>
      <w:r w:rsidR="00086662">
        <w:t>Oxford Owl</w:t>
      </w:r>
      <w:r w:rsidR="4E510795">
        <w:t>,</w:t>
      </w:r>
      <w:r w:rsidR="3858500C">
        <w:t xml:space="preserve"> </w:t>
      </w:r>
      <w:r w:rsidR="663AB3EA">
        <w:t>BBC Bitesize, Oak National Academy</w:t>
      </w:r>
      <w:r w:rsidR="00C16ECC">
        <w:t>.</w:t>
      </w:r>
    </w:p>
    <w:p w14:paraId="4C9F9A82" w14:textId="06836188" w:rsidR="00C16ECC" w:rsidRDefault="663AB3EA" w:rsidP="00C16ECC">
      <w:pPr>
        <w:pStyle w:val="ListParagraph"/>
        <w:numPr>
          <w:ilvl w:val="0"/>
          <w:numId w:val="3"/>
        </w:numPr>
      </w:pPr>
      <w:r>
        <w:t>Day 2 to 14</w:t>
      </w:r>
      <w:r w:rsidR="00086662">
        <w:t xml:space="preserve"> –</w:t>
      </w:r>
      <w:r w:rsidR="00C16ECC">
        <w:t xml:space="preserve"> We will post </w:t>
      </w:r>
      <w:r w:rsidR="00B75A3C">
        <w:t xml:space="preserve">a selection of </w:t>
      </w:r>
      <w:r w:rsidR="00086662">
        <w:t>tasks onto tapestry to complete over the course of the week</w:t>
      </w:r>
      <w:r w:rsidR="00C16ECC">
        <w:t>/s</w:t>
      </w:r>
      <w:r w:rsidR="00086662">
        <w:t xml:space="preserve">.   </w:t>
      </w:r>
      <w:r w:rsidR="0AC826DB">
        <w:t xml:space="preserve"> </w:t>
      </w:r>
    </w:p>
    <w:p w14:paraId="3793335B" w14:textId="3697D488" w:rsidR="0AC826DB" w:rsidRDefault="00C16ECC" w:rsidP="00C16ECC">
      <w:pPr>
        <w:pStyle w:val="ListParagraph"/>
        <w:numPr>
          <w:ilvl w:val="0"/>
          <w:numId w:val="3"/>
        </w:numPr>
      </w:pPr>
      <w:r>
        <w:t xml:space="preserve">Please </w:t>
      </w:r>
      <w:r w:rsidR="0AC826DB">
        <w:t xml:space="preserve">submit </w:t>
      </w:r>
      <w:r w:rsidR="21DCF00A">
        <w:t>any completed</w:t>
      </w:r>
      <w:r w:rsidR="0AC826DB">
        <w:t xml:space="preserve"> work </w:t>
      </w:r>
      <w:r w:rsidR="00623D7F">
        <w:t>on to Tapestry</w:t>
      </w:r>
      <w:r>
        <w:t xml:space="preserve"> using the add observation button. We love to see what you have been doing at home. </w:t>
      </w:r>
    </w:p>
    <w:p w14:paraId="34AC9192" w14:textId="436AB908" w:rsidR="76F2E52A" w:rsidRDefault="76F2E52A" w:rsidP="4E6E129E">
      <w:pPr>
        <w:pStyle w:val="ListParagraph"/>
        <w:numPr>
          <w:ilvl w:val="0"/>
          <w:numId w:val="3"/>
        </w:numPr>
      </w:pPr>
      <w:r>
        <w:t xml:space="preserve">Any submitted work </w:t>
      </w:r>
      <w:r w:rsidR="00C16ECC">
        <w:t>will be</w:t>
      </w:r>
      <w:r>
        <w:t xml:space="preserve"> responded to </w:t>
      </w:r>
      <w:r w:rsidR="4F39A328">
        <w:t xml:space="preserve">by </w:t>
      </w:r>
      <w:r w:rsidR="00C16ECC">
        <w:t xml:space="preserve">the </w:t>
      </w:r>
      <w:r w:rsidR="4F39A328">
        <w:t>class teacher</w:t>
      </w:r>
      <w:r w:rsidR="00623D7F">
        <w:t xml:space="preserve"> or TA</w:t>
      </w:r>
    </w:p>
    <w:p w14:paraId="428DDE06" w14:textId="77A54F9D" w:rsidR="4F39A328" w:rsidRDefault="4F39A328" w:rsidP="4E6E129E">
      <w:pPr>
        <w:pStyle w:val="ListParagraph"/>
        <w:numPr>
          <w:ilvl w:val="0"/>
          <w:numId w:val="3"/>
        </w:numPr>
      </w:pPr>
      <w:r>
        <w:t xml:space="preserve">For parents who do not have access to the internet then a paper pack of activities will be put together </w:t>
      </w:r>
      <w:r w:rsidR="00C16ECC">
        <w:t xml:space="preserve">for you </w:t>
      </w:r>
      <w:r>
        <w:t xml:space="preserve">to collect. </w:t>
      </w:r>
      <w:r w:rsidR="00B75A3C">
        <w:t xml:space="preserve">Please let us know if this applies to you. </w:t>
      </w:r>
    </w:p>
    <w:p w14:paraId="4D7EF648" w14:textId="5B77FD26" w:rsidR="4E6E129E" w:rsidRDefault="4E6E129E" w:rsidP="4E6E129E">
      <w:pPr>
        <w:rPr>
          <w:rFonts w:ascii="Calibri" w:eastAsia="Calibri" w:hAnsi="Calibri" w:cs="Calibri"/>
          <w:u w:val="single"/>
        </w:rPr>
      </w:pPr>
    </w:p>
    <w:p w14:paraId="3702AF88" w14:textId="2860566F" w:rsidR="098F7D8B" w:rsidRDefault="098F7D8B" w:rsidP="4E6E129E">
      <w:pPr>
        <w:rPr>
          <w:rFonts w:ascii="Calibri" w:eastAsia="Calibri" w:hAnsi="Calibri" w:cs="Calibri"/>
          <w:u w:val="single"/>
        </w:rPr>
      </w:pPr>
      <w:r w:rsidRPr="4E6E129E">
        <w:rPr>
          <w:rFonts w:ascii="Calibri" w:eastAsia="Calibri" w:hAnsi="Calibri" w:cs="Calibri"/>
          <w:u w:val="single"/>
        </w:rPr>
        <w:t xml:space="preserve">Whole class/year group are in self isolation: </w:t>
      </w:r>
    </w:p>
    <w:p w14:paraId="58E18AE9" w14:textId="54ECBB77" w:rsidR="00B75A3C" w:rsidRDefault="00B75A3C" w:rsidP="00B75A3C">
      <w:pPr>
        <w:pStyle w:val="ListParagraph"/>
        <w:ind w:left="928"/>
        <w:rPr>
          <w:rFonts w:eastAsiaTheme="minorEastAsia"/>
        </w:rPr>
      </w:pPr>
    </w:p>
    <w:p w14:paraId="45631973" w14:textId="5D3D5090" w:rsidR="00B75A3C" w:rsidRDefault="00B75A3C" w:rsidP="00B75A3C">
      <w:pPr>
        <w:pStyle w:val="ListParagraph"/>
        <w:numPr>
          <w:ilvl w:val="0"/>
          <w:numId w:val="4"/>
        </w:numPr>
        <w:rPr>
          <w:rFonts w:eastAsiaTheme="minorEastAsia"/>
        </w:rPr>
      </w:pPr>
      <w:r>
        <w:t>You will receive an email to inform you that your child’s education will continue remotely</w:t>
      </w:r>
    </w:p>
    <w:p w14:paraId="05D41F4E" w14:textId="768CB4D0" w:rsidR="00B75A3C" w:rsidRDefault="00B75A3C" w:rsidP="00B75A3C">
      <w:pPr>
        <w:pStyle w:val="ListParagraph"/>
        <w:numPr>
          <w:ilvl w:val="0"/>
          <w:numId w:val="4"/>
        </w:numPr>
      </w:pPr>
      <w:r>
        <w:t xml:space="preserve">You can email staff between the hours of 8:40am and 3:40pm with any question and queries and we will respond as soon as we can. ( </w:t>
      </w:r>
      <w:hyperlink r:id="rId7" w:history="1">
        <w:r w:rsidRPr="006857E6">
          <w:rPr>
            <w:rStyle w:val="Hyperlink"/>
          </w:rPr>
          <w:t>ashley.hattrick@ntlp.org.uk</w:t>
        </w:r>
      </w:hyperlink>
      <w:r>
        <w:t xml:space="preserve"> or </w:t>
      </w:r>
      <w:hyperlink r:id="rId8" w:history="1">
        <w:r w:rsidRPr="006857E6">
          <w:rPr>
            <w:rStyle w:val="Hyperlink"/>
          </w:rPr>
          <w:t>michelle.robinson1@ntlp.org.uk</w:t>
        </w:r>
      </w:hyperlink>
      <w:r>
        <w:t xml:space="preserve"> )</w:t>
      </w:r>
    </w:p>
    <w:p w14:paraId="35C1B499" w14:textId="77777777" w:rsidR="00B75A3C" w:rsidRDefault="00B75A3C" w:rsidP="00B75A3C">
      <w:pPr>
        <w:pStyle w:val="ListParagraph"/>
        <w:numPr>
          <w:ilvl w:val="0"/>
          <w:numId w:val="4"/>
        </w:numPr>
      </w:pPr>
      <w:r>
        <w:t>Please inform office staff immediately if you do not have access to technology/internet to access Tapestry from (</w:t>
      </w:r>
      <w:r w:rsidRPr="4E6E129E">
        <w:rPr>
          <w:color w:val="4471C4"/>
        </w:rPr>
        <w:t>office@wallsendjubileeps.org.uk</w:t>
      </w:r>
      <w:r>
        <w:t>)</w:t>
      </w:r>
    </w:p>
    <w:p w14:paraId="633A3370" w14:textId="497F4954" w:rsidR="00B75A3C" w:rsidRPr="00B75A3C" w:rsidRDefault="00B75A3C" w:rsidP="00B75A3C">
      <w:pPr>
        <w:pStyle w:val="ListParagraph"/>
        <w:numPr>
          <w:ilvl w:val="0"/>
          <w:numId w:val="4"/>
        </w:numPr>
        <w:rPr>
          <w:rFonts w:eastAsiaTheme="minorEastAsia"/>
        </w:rPr>
      </w:pPr>
      <w:r>
        <w:t>We will be communicating work and activities through your Tapestry account so please check for updates regularly.</w:t>
      </w:r>
    </w:p>
    <w:p w14:paraId="332CEBFD" w14:textId="130EBEF5" w:rsidR="00B75A3C" w:rsidRDefault="00B75A3C" w:rsidP="00B75A3C">
      <w:pPr>
        <w:pStyle w:val="ListParagraph"/>
        <w:numPr>
          <w:ilvl w:val="0"/>
          <w:numId w:val="4"/>
        </w:numPr>
        <w:rPr>
          <w:rFonts w:eastAsiaTheme="minorEastAsia"/>
        </w:rPr>
      </w:pPr>
      <w:r>
        <w:t xml:space="preserve">Each morning we will post a video to say hi and introduce the learning and activities for the day. </w:t>
      </w:r>
    </w:p>
    <w:p w14:paraId="4AD43211" w14:textId="77777777" w:rsidR="00B75A3C" w:rsidRDefault="00B75A3C" w:rsidP="00B75A3C">
      <w:pPr>
        <w:pStyle w:val="ListParagraph"/>
        <w:numPr>
          <w:ilvl w:val="0"/>
          <w:numId w:val="4"/>
        </w:numPr>
      </w:pPr>
      <w:r>
        <w:t xml:space="preserve">Day 1 of </w:t>
      </w:r>
      <w:proofErr w:type="spellStart"/>
      <w:r>
        <w:t>self isolation</w:t>
      </w:r>
      <w:proofErr w:type="spellEnd"/>
      <w:r>
        <w:t xml:space="preserve"> – no work will be set for day 1, you can use the following websites for suggestions of activities you can do at home. Oxford Owl, BBC Bitesize, Oak National Academy.</w:t>
      </w:r>
    </w:p>
    <w:p w14:paraId="4991A2F9" w14:textId="28F93756" w:rsidR="00B75A3C" w:rsidRDefault="00B75A3C" w:rsidP="00B75A3C">
      <w:pPr>
        <w:pStyle w:val="ListParagraph"/>
        <w:numPr>
          <w:ilvl w:val="0"/>
          <w:numId w:val="4"/>
        </w:numPr>
      </w:pPr>
      <w:r>
        <w:t>Day 2 to 14 – We will post a selection of tasks onto tapestry to complete</w:t>
      </w:r>
      <w:r>
        <w:t xml:space="preserve"> but w</w:t>
      </w:r>
      <w:r w:rsidRPr="00B75A3C">
        <w:t xml:space="preserve">e are lucky in the fact that the early years curriculum is very practical and based around lots of fun and practical activities, so there is so much that you can be doing at home! Don't underestimate the value of </w:t>
      </w:r>
      <w:proofErr w:type="gramStart"/>
      <w:r w:rsidRPr="00B75A3C">
        <w:t>real life</w:t>
      </w:r>
      <w:proofErr w:type="gramEnd"/>
      <w:r w:rsidRPr="00B75A3C">
        <w:t xml:space="preserve"> experiences such as writing shopping lists, cooking and doing the garden. </w:t>
      </w:r>
      <w:r w:rsidRPr="00B75A3C">
        <w:lastRenderedPageBreak/>
        <w:t xml:space="preserve">Make sure there are lots of opportunities for talking, </w:t>
      </w:r>
      <w:proofErr w:type="gramStart"/>
      <w:r w:rsidRPr="00B75A3C">
        <w:t>explaining</w:t>
      </w:r>
      <w:proofErr w:type="gramEnd"/>
      <w:r w:rsidRPr="00B75A3C">
        <w:t xml:space="preserve"> and asking questions! Read lots of </w:t>
      </w:r>
      <w:proofErr w:type="spellStart"/>
      <w:r w:rsidRPr="00B75A3C">
        <w:t>favourite</w:t>
      </w:r>
      <w:proofErr w:type="spellEnd"/>
      <w:r w:rsidRPr="00B75A3C">
        <w:t xml:space="preserve"> stories and find practical, fun ways of doing </w:t>
      </w:r>
      <w:proofErr w:type="spellStart"/>
      <w:r w:rsidRPr="00B75A3C">
        <w:t>Maths</w:t>
      </w:r>
      <w:proofErr w:type="spellEnd"/>
      <w:r w:rsidRPr="00B75A3C">
        <w:t>. Use this opportunity to enjoy learning with your child!</w:t>
      </w:r>
    </w:p>
    <w:p w14:paraId="7325FA67" w14:textId="77777777" w:rsidR="00B75A3C" w:rsidRDefault="00B75A3C" w:rsidP="00B75A3C">
      <w:pPr>
        <w:pStyle w:val="ListParagraph"/>
        <w:numPr>
          <w:ilvl w:val="0"/>
          <w:numId w:val="4"/>
        </w:numPr>
      </w:pPr>
      <w:r>
        <w:t xml:space="preserve">Please submit any completed work on to Tapestry using the add observation button. We love to see what you have been doing at home. </w:t>
      </w:r>
    </w:p>
    <w:p w14:paraId="13043A5B" w14:textId="77777777" w:rsidR="00B75A3C" w:rsidRDefault="00B75A3C" w:rsidP="00B75A3C">
      <w:pPr>
        <w:pStyle w:val="ListParagraph"/>
        <w:numPr>
          <w:ilvl w:val="0"/>
          <w:numId w:val="4"/>
        </w:numPr>
      </w:pPr>
      <w:r>
        <w:t>Any submitted work will be responded to by the class teacher or TA</w:t>
      </w:r>
    </w:p>
    <w:p w14:paraId="09E9C7C0" w14:textId="77B71E5C" w:rsidR="4E6E129E" w:rsidRDefault="00B75A3C" w:rsidP="00D73BC5">
      <w:pPr>
        <w:pStyle w:val="ListParagraph"/>
        <w:numPr>
          <w:ilvl w:val="0"/>
          <w:numId w:val="4"/>
        </w:numPr>
      </w:pPr>
      <w:r>
        <w:t xml:space="preserve">For parents who do not have access to the internet then a paper pack of activities will be put together for you to collect. Please let us know if this applies to you. </w:t>
      </w:r>
    </w:p>
    <w:p w14:paraId="3EB59F4B" w14:textId="1DF23EB5" w:rsidR="4E6E129E" w:rsidRDefault="4E6E129E" w:rsidP="4E6E129E">
      <w:pPr>
        <w:ind w:left="360"/>
      </w:pPr>
    </w:p>
    <w:p w14:paraId="37C2FD4B" w14:textId="26A0AA76" w:rsidR="4E6E129E" w:rsidRDefault="4E6E129E" w:rsidP="4E6E129E">
      <w:pPr>
        <w:ind w:left="360"/>
      </w:pPr>
    </w:p>
    <w:p w14:paraId="38665CB6" w14:textId="3E0B2CAA" w:rsidR="4E6E129E" w:rsidRDefault="4E6E129E" w:rsidP="4E6E129E">
      <w:pPr>
        <w:ind w:left="360"/>
      </w:pPr>
    </w:p>
    <w:p w14:paraId="6907B2F6" w14:textId="42ACAF68" w:rsidR="4E6E129E" w:rsidRDefault="4E6E129E" w:rsidP="4E6E129E">
      <w:pPr>
        <w:ind w:left="360"/>
      </w:pPr>
    </w:p>
    <w:p w14:paraId="331D819F" w14:textId="2F6C6492" w:rsidR="55FCED6E" w:rsidRDefault="55FCED6E" w:rsidP="55FCED6E"/>
    <w:p w14:paraId="5E900F99" w14:textId="5552332C" w:rsidR="55FCED6E" w:rsidRDefault="55FCED6E" w:rsidP="55FCED6E">
      <w:pPr>
        <w:ind w:left="360"/>
      </w:pPr>
    </w:p>
    <w:sectPr w:rsidR="55FCE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6365A"/>
    <w:multiLevelType w:val="hybridMultilevel"/>
    <w:tmpl w:val="C344A52E"/>
    <w:lvl w:ilvl="0" w:tplc="7D5820AE">
      <w:start w:val="1"/>
      <w:numFmt w:val="decimal"/>
      <w:lvlText w:val="%1."/>
      <w:lvlJc w:val="left"/>
      <w:pPr>
        <w:ind w:left="928" w:hanging="360"/>
      </w:pPr>
    </w:lvl>
    <w:lvl w:ilvl="1" w:tplc="3EB2BAD8">
      <w:start w:val="1"/>
      <w:numFmt w:val="lowerLetter"/>
      <w:lvlText w:val="%2."/>
      <w:lvlJc w:val="left"/>
      <w:pPr>
        <w:ind w:left="1440" w:hanging="360"/>
      </w:pPr>
    </w:lvl>
    <w:lvl w:ilvl="2" w:tplc="A25AF7EC">
      <w:start w:val="1"/>
      <w:numFmt w:val="lowerRoman"/>
      <w:lvlText w:val="%3."/>
      <w:lvlJc w:val="right"/>
      <w:pPr>
        <w:ind w:left="2160" w:hanging="180"/>
      </w:pPr>
    </w:lvl>
    <w:lvl w:ilvl="3" w:tplc="C4720556">
      <w:start w:val="1"/>
      <w:numFmt w:val="decimal"/>
      <w:lvlText w:val="%4."/>
      <w:lvlJc w:val="left"/>
      <w:pPr>
        <w:ind w:left="2880" w:hanging="360"/>
      </w:pPr>
    </w:lvl>
    <w:lvl w:ilvl="4" w:tplc="FB28F636">
      <w:start w:val="1"/>
      <w:numFmt w:val="lowerLetter"/>
      <w:lvlText w:val="%5."/>
      <w:lvlJc w:val="left"/>
      <w:pPr>
        <w:ind w:left="3600" w:hanging="360"/>
      </w:pPr>
    </w:lvl>
    <w:lvl w:ilvl="5" w:tplc="39886A4E">
      <w:start w:val="1"/>
      <w:numFmt w:val="lowerRoman"/>
      <w:lvlText w:val="%6."/>
      <w:lvlJc w:val="right"/>
      <w:pPr>
        <w:ind w:left="4320" w:hanging="180"/>
      </w:pPr>
    </w:lvl>
    <w:lvl w:ilvl="6" w:tplc="AF76B6CA">
      <w:start w:val="1"/>
      <w:numFmt w:val="decimal"/>
      <w:lvlText w:val="%7."/>
      <w:lvlJc w:val="left"/>
      <w:pPr>
        <w:ind w:left="5040" w:hanging="360"/>
      </w:pPr>
    </w:lvl>
    <w:lvl w:ilvl="7" w:tplc="107CD16C">
      <w:start w:val="1"/>
      <w:numFmt w:val="lowerLetter"/>
      <w:lvlText w:val="%8."/>
      <w:lvlJc w:val="left"/>
      <w:pPr>
        <w:ind w:left="5760" w:hanging="360"/>
      </w:pPr>
    </w:lvl>
    <w:lvl w:ilvl="8" w:tplc="AB08F1B8">
      <w:start w:val="1"/>
      <w:numFmt w:val="lowerRoman"/>
      <w:lvlText w:val="%9."/>
      <w:lvlJc w:val="right"/>
      <w:pPr>
        <w:ind w:left="6480" w:hanging="180"/>
      </w:pPr>
    </w:lvl>
  </w:abstractNum>
  <w:abstractNum w:abstractNumId="1" w15:restartNumberingAfterBreak="0">
    <w:nsid w:val="103A415F"/>
    <w:multiLevelType w:val="hybridMultilevel"/>
    <w:tmpl w:val="37225DE8"/>
    <w:lvl w:ilvl="0" w:tplc="208C2636">
      <w:start w:val="1"/>
      <w:numFmt w:val="bullet"/>
      <w:lvlText w:val=""/>
      <w:lvlJc w:val="left"/>
      <w:pPr>
        <w:ind w:left="720" w:hanging="360"/>
      </w:pPr>
      <w:rPr>
        <w:rFonts w:ascii="Symbol" w:hAnsi="Symbol" w:hint="default"/>
      </w:rPr>
    </w:lvl>
    <w:lvl w:ilvl="1" w:tplc="6E424568">
      <w:start w:val="1"/>
      <w:numFmt w:val="bullet"/>
      <w:lvlText w:val="o"/>
      <w:lvlJc w:val="left"/>
      <w:pPr>
        <w:ind w:left="1440" w:hanging="360"/>
      </w:pPr>
      <w:rPr>
        <w:rFonts w:ascii="Courier New" w:hAnsi="Courier New" w:hint="default"/>
      </w:rPr>
    </w:lvl>
    <w:lvl w:ilvl="2" w:tplc="21C005DE">
      <w:start w:val="1"/>
      <w:numFmt w:val="bullet"/>
      <w:lvlText w:val=""/>
      <w:lvlJc w:val="left"/>
      <w:pPr>
        <w:ind w:left="2160" w:hanging="360"/>
      </w:pPr>
      <w:rPr>
        <w:rFonts w:ascii="Wingdings" w:hAnsi="Wingdings" w:hint="default"/>
      </w:rPr>
    </w:lvl>
    <w:lvl w:ilvl="3" w:tplc="4F4EC1AE">
      <w:start w:val="1"/>
      <w:numFmt w:val="bullet"/>
      <w:lvlText w:val=""/>
      <w:lvlJc w:val="left"/>
      <w:pPr>
        <w:ind w:left="2880" w:hanging="360"/>
      </w:pPr>
      <w:rPr>
        <w:rFonts w:ascii="Symbol" w:hAnsi="Symbol" w:hint="default"/>
      </w:rPr>
    </w:lvl>
    <w:lvl w:ilvl="4" w:tplc="D9BCBDFA">
      <w:start w:val="1"/>
      <w:numFmt w:val="bullet"/>
      <w:lvlText w:val="o"/>
      <w:lvlJc w:val="left"/>
      <w:pPr>
        <w:ind w:left="3600" w:hanging="360"/>
      </w:pPr>
      <w:rPr>
        <w:rFonts w:ascii="Courier New" w:hAnsi="Courier New" w:hint="default"/>
      </w:rPr>
    </w:lvl>
    <w:lvl w:ilvl="5" w:tplc="B4526022">
      <w:start w:val="1"/>
      <w:numFmt w:val="bullet"/>
      <w:lvlText w:val=""/>
      <w:lvlJc w:val="left"/>
      <w:pPr>
        <w:ind w:left="4320" w:hanging="360"/>
      </w:pPr>
      <w:rPr>
        <w:rFonts w:ascii="Wingdings" w:hAnsi="Wingdings" w:hint="default"/>
      </w:rPr>
    </w:lvl>
    <w:lvl w:ilvl="6" w:tplc="5DC0F846">
      <w:start w:val="1"/>
      <w:numFmt w:val="bullet"/>
      <w:lvlText w:val=""/>
      <w:lvlJc w:val="left"/>
      <w:pPr>
        <w:ind w:left="5040" w:hanging="360"/>
      </w:pPr>
      <w:rPr>
        <w:rFonts w:ascii="Symbol" w:hAnsi="Symbol" w:hint="default"/>
      </w:rPr>
    </w:lvl>
    <w:lvl w:ilvl="7" w:tplc="1A940C38">
      <w:start w:val="1"/>
      <w:numFmt w:val="bullet"/>
      <w:lvlText w:val="o"/>
      <w:lvlJc w:val="left"/>
      <w:pPr>
        <w:ind w:left="5760" w:hanging="360"/>
      </w:pPr>
      <w:rPr>
        <w:rFonts w:ascii="Courier New" w:hAnsi="Courier New" w:hint="default"/>
      </w:rPr>
    </w:lvl>
    <w:lvl w:ilvl="8" w:tplc="0B26056A">
      <w:start w:val="1"/>
      <w:numFmt w:val="bullet"/>
      <w:lvlText w:val=""/>
      <w:lvlJc w:val="left"/>
      <w:pPr>
        <w:ind w:left="6480" w:hanging="360"/>
      </w:pPr>
      <w:rPr>
        <w:rFonts w:ascii="Wingdings" w:hAnsi="Wingdings" w:hint="default"/>
      </w:rPr>
    </w:lvl>
  </w:abstractNum>
  <w:abstractNum w:abstractNumId="2" w15:restartNumberingAfterBreak="0">
    <w:nsid w:val="2D36357E"/>
    <w:multiLevelType w:val="hybridMultilevel"/>
    <w:tmpl w:val="C5A044EE"/>
    <w:lvl w:ilvl="0" w:tplc="D3E2104E">
      <w:start w:val="1"/>
      <w:numFmt w:val="bullet"/>
      <w:lvlText w:val=""/>
      <w:lvlJc w:val="left"/>
      <w:pPr>
        <w:ind w:left="720" w:hanging="360"/>
      </w:pPr>
      <w:rPr>
        <w:rFonts w:ascii="Symbol" w:hAnsi="Symbol" w:hint="default"/>
      </w:rPr>
    </w:lvl>
    <w:lvl w:ilvl="1" w:tplc="FA0C3A1A">
      <w:start w:val="1"/>
      <w:numFmt w:val="bullet"/>
      <w:lvlText w:val="o"/>
      <w:lvlJc w:val="left"/>
      <w:pPr>
        <w:ind w:left="1440" w:hanging="360"/>
      </w:pPr>
      <w:rPr>
        <w:rFonts w:ascii="Courier New" w:hAnsi="Courier New" w:hint="default"/>
      </w:rPr>
    </w:lvl>
    <w:lvl w:ilvl="2" w:tplc="62523E7A">
      <w:start w:val="1"/>
      <w:numFmt w:val="bullet"/>
      <w:lvlText w:val=""/>
      <w:lvlJc w:val="left"/>
      <w:pPr>
        <w:ind w:left="2160" w:hanging="360"/>
      </w:pPr>
      <w:rPr>
        <w:rFonts w:ascii="Wingdings" w:hAnsi="Wingdings" w:hint="default"/>
      </w:rPr>
    </w:lvl>
    <w:lvl w:ilvl="3" w:tplc="264A38E6">
      <w:start w:val="1"/>
      <w:numFmt w:val="bullet"/>
      <w:lvlText w:val=""/>
      <w:lvlJc w:val="left"/>
      <w:pPr>
        <w:ind w:left="2880" w:hanging="360"/>
      </w:pPr>
      <w:rPr>
        <w:rFonts w:ascii="Symbol" w:hAnsi="Symbol" w:hint="default"/>
      </w:rPr>
    </w:lvl>
    <w:lvl w:ilvl="4" w:tplc="18DABD58">
      <w:start w:val="1"/>
      <w:numFmt w:val="bullet"/>
      <w:lvlText w:val="o"/>
      <w:lvlJc w:val="left"/>
      <w:pPr>
        <w:ind w:left="3600" w:hanging="360"/>
      </w:pPr>
      <w:rPr>
        <w:rFonts w:ascii="Courier New" w:hAnsi="Courier New" w:hint="default"/>
      </w:rPr>
    </w:lvl>
    <w:lvl w:ilvl="5" w:tplc="7160CEF0">
      <w:start w:val="1"/>
      <w:numFmt w:val="bullet"/>
      <w:lvlText w:val=""/>
      <w:lvlJc w:val="left"/>
      <w:pPr>
        <w:ind w:left="4320" w:hanging="360"/>
      </w:pPr>
      <w:rPr>
        <w:rFonts w:ascii="Wingdings" w:hAnsi="Wingdings" w:hint="default"/>
      </w:rPr>
    </w:lvl>
    <w:lvl w:ilvl="6" w:tplc="75C477AA">
      <w:start w:val="1"/>
      <w:numFmt w:val="bullet"/>
      <w:lvlText w:val=""/>
      <w:lvlJc w:val="left"/>
      <w:pPr>
        <w:ind w:left="5040" w:hanging="360"/>
      </w:pPr>
      <w:rPr>
        <w:rFonts w:ascii="Symbol" w:hAnsi="Symbol" w:hint="default"/>
      </w:rPr>
    </w:lvl>
    <w:lvl w:ilvl="7" w:tplc="441AFF9C">
      <w:start w:val="1"/>
      <w:numFmt w:val="bullet"/>
      <w:lvlText w:val="o"/>
      <w:lvlJc w:val="left"/>
      <w:pPr>
        <w:ind w:left="5760" w:hanging="360"/>
      </w:pPr>
      <w:rPr>
        <w:rFonts w:ascii="Courier New" w:hAnsi="Courier New" w:hint="default"/>
      </w:rPr>
    </w:lvl>
    <w:lvl w:ilvl="8" w:tplc="D236E350">
      <w:start w:val="1"/>
      <w:numFmt w:val="bullet"/>
      <w:lvlText w:val=""/>
      <w:lvlJc w:val="left"/>
      <w:pPr>
        <w:ind w:left="6480" w:hanging="360"/>
      </w:pPr>
      <w:rPr>
        <w:rFonts w:ascii="Wingdings" w:hAnsi="Wingdings" w:hint="default"/>
      </w:rPr>
    </w:lvl>
  </w:abstractNum>
  <w:abstractNum w:abstractNumId="3" w15:restartNumberingAfterBreak="0">
    <w:nsid w:val="2F354C3B"/>
    <w:multiLevelType w:val="hybridMultilevel"/>
    <w:tmpl w:val="C344A52E"/>
    <w:lvl w:ilvl="0" w:tplc="7D5820AE">
      <w:start w:val="1"/>
      <w:numFmt w:val="decimal"/>
      <w:lvlText w:val="%1."/>
      <w:lvlJc w:val="left"/>
      <w:pPr>
        <w:ind w:left="928" w:hanging="360"/>
      </w:pPr>
    </w:lvl>
    <w:lvl w:ilvl="1" w:tplc="3EB2BAD8">
      <w:start w:val="1"/>
      <w:numFmt w:val="lowerLetter"/>
      <w:lvlText w:val="%2."/>
      <w:lvlJc w:val="left"/>
      <w:pPr>
        <w:ind w:left="1440" w:hanging="360"/>
      </w:pPr>
    </w:lvl>
    <w:lvl w:ilvl="2" w:tplc="A25AF7EC">
      <w:start w:val="1"/>
      <w:numFmt w:val="lowerRoman"/>
      <w:lvlText w:val="%3."/>
      <w:lvlJc w:val="right"/>
      <w:pPr>
        <w:ind w:left="2160" w:hanging="180"/>
      </w:pPr>
    </w:lvl>
    <w:lvl w:ilvl="3" w:tplc="C4720556">
      <w:start w:val="1"/>
      <w:numFmt w:val="decimal"/>
      <w:lvlText w:val="%4."/>
      <w:lvlJc w:val="left"/>
      <w:pPr>
        <w:ind w:left="2880" w:hanging="360"/>
      </w:pPr>
    </w:lvl>
    <w:lvl w:ilvl="4" w:tplc="FB28F636">
      <w:start w:val="1"/>
      <w:numFmt w:val="lowerLetter"/>
      <w:lvlText w:val="%5."/>
      <w:lvlJc w:val="left"/>
      <w:pPr>
        <w:ind w:left="3600" w:hanging="360"/>
      </w:pPr>
    </w:lvl>
    <w:lvl w:ilvl="5" w:tplc="39886A4E">
      <w:start w:val="1"/>
      <w:numFmt w:val="lowerRoman"/>
      <w:lvlText w:val="%6."/>
      <w:lvlJc w:val="right"/>
      <w:pPr>
        <w:ind w:left="4320" w:hanging="180"/>
      </w:pPr>
    </w:lvl>
    <w:lvl w:ilvl="6" w:tplc="AF76B6CA">
      <w:start w:val="1"/>
      <w:numFmt w:val="decimal"/>
      <w:lvlText w:val="%7."/>
      <w:lvlJc w:val="left"/>
      <w:pPr>
        <w:ind w:left="5040" w:hanging="360"/>
      </w:pPr>
    </w:lvl>
    <w:lvl w:ilvl="7" w:tplc="107CD16C">
      <w:start w:val="1"/>
      <w:numFmt w:val="lowerLetter"/>
      <w:lvlText w:val="%8."/>
      <w:lvlJc w:val="left"/>
      <w:pPr>
        <w:ind w:left="5760" w:hanging="360"/>
      </w:pPr>
    </w:lvl>
    <w:lvl w:ilvl="8" w:tplc="AB08F1B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43F1FE4"/>
    <w:rsid w:val="00086662"/>
    <w:rsid w:val="000C6ECF"/>
    <w:rsid w:val="00264724"/>
    <w:rsid w:val="00265BC4"/>
    <w:rsid w:val="0041364B"/>
    <w:rsid w:val="00430A65"/>
    <w:rsid w:val="004602AB"/>
    <w:rsid w:val="00475205"/>
    <w:rsid w:val="006177DA"/>
    <w:rsid w:val="00623D7F"/>
    <w:rsid w:val="00A0529C"/>
    <w:rsid w:val="00B40DE3"/>
    <w:rsid w:val="00B75A3C"/>
    <w:rsid w:val="00C16ECC"/>
    <w:rsid w:val="00D73BC5"/>
    <w:rsid w:val="00FE46DF"/>
    <w:rsid w:val="01892999"/>
    <w:rsid w:val="01A12F36"/>
    <w:rsid w:val="028113CF"/>
    <w:rsid w:val="0349B99E"/>
    <w:rsid w:val="04FD6BCF"/>
    <w:rsid w:val="064F9333"/>
    <w:rsid w:val="06972263"/>
    <w:rsid w:val="06B96F61"/>
    <w:rsid w:val="06BF8DC9"/>
    <w:rsid w:val="07230B90"/>
    <w:rsid w:val="08096BCB"/>
    <w:rsid w:val="0882DEBE"/>
    <w:rsid w:val="093D08F1"/>
    <w:rsid w:val="098F7D8B"/>
    <w:rsid w:val="0AC826DB"/>
    <w:rsid w:val="0AD6DB24"/>
    <w:rsid w:val="0B1A103B"/>
    <w:rsid w:val="0B3744B9"/>
    <w:rsid w:val="0C3D7717"/>
    <w:rsid w:val="0D4C6B5F"/>
    <w:rsid w:val="0D4D93D1"/>
    <w:rsid w:val="0E6B02E9"/>
    <w:rsid w:val="0F3E9839"/>
    <w:rsid w:val="10436B64"/>
    <w:rsid w:val="10A0B74D"/>
    <w:rsid w:val="126FD670"/>
    <w:rsid w:val="14520C85"/>
    <w:rsid w:val="147BC9CA"/>
    <w:rsid w:val="175A119D"/>
    <w:rsid w:val="180FA8FA"/>
    <w:rsid w:val="183423EC"/>
    <w:rsid w:val="195298B8"/>
    <w:rsid w:val="1AC247BC"/>
    <w:rsid w:val="1C5B8583"/>
    <w:rsid w:val="1D17A02D"/>
    <w:rsid w:val="1D7A5F53"/>
    <w:rsid w:val="1D8E24E1"/>
    <w:rsid w:val="1E79CF95"/>
    <w:rsid w:val="1E8E5A51"/>
    <w:rsid w:val="1EE7E36F"/>
    <w:rsid w:val="1F6D4037"/>
    <w:rsid w:val="1FB3E3B3"/>
    <w:rsid w:val="1FB516B0"/>
    <w:rsid w:val="1FF2FD93"/>
    <w:rsid w:val="2006290D"/>
    <w:rsid w:val="2054378D"/>
    <w:rsid w:val="20C8C211"/>
    <w:rsid w:val="219EFB65"/>
    <w:rsid w:val="21DCF00A"/>
    <w:rsid w:val="2484AB64"/>
    <w:rsid w:val="255E066A"/>
    <w:rsid w:val="262BC5A9"/>
    <w:rsid w:val="27B5822D"/>
    <w:rsid w:val="27BFEEA9"/>
    <w:rsid w:val="2A89D3FE"/>
    <w:rsid w:val="2AF1C318"/>
    <w:rsid w:val="2AF7A10A"/>
    <w:rsid w:val="2B4A80CC"/>
    <w:rsid w:val="2B6592DE"/>
    <w:rsid w:val="2C9B80C1"/>
    <w:rsid w:val="2D081E81"/>
    <w:rsid w:val="2D181D48"/>
    <w:rsid w:val="2EB49F0D"/>
    <w:rsid w:val="2EFC17ED"/>
    <w:rsid w:val="2F2918CE"/>
    <w:rsid w:val="311AD6F1"/>
    <w:rsid w:val="313584A1"/>
    <w:rsid w:val="3141E134"/>
    <w:rsid w:val="318C4873"/>
    <w:rsid w:val="32A232A1"/>
    <w:rsid w:val="32CFA113"/>
    <w:rsid w:val="33107AED"/>
    <w:rsid w:val="33194FCE"/>
    <w:rsid w:val="335CF547"/>
    <w:rsid w:val="335E6537"/>
    <w:rsid w:val="343F1FE4"/>
    <w:rsid w:val="360C939D"/>
    <w:rsid w:val="360E5FD0"/>
    <w:rsid w:val="36780756"/>
    <w:rsid w:val="373DD52C"/>
    <w:rsid w:val="375EC38F"/>
    <w:rsid w:val="37CBB0DA"/>
    <w:rsid w:val="37CE695D"/>
    <w:rsid w:val="37FBF3C1"/>
    <w:rsid w:val="3858500C"/>
    <w:rsid w:val="38C1B94C"/>
    <w:rsid w:val="39083993"/>
    <w:rsid w:val="394D3740"/>
    <w:rsid w:val="3A158756"/>
    <w:rsid w:val="3B64CB19"/>
    <w:rsid w:val="3C9DD24A"/>
    <w:rsid w:val="3CA39A5A"/>
    <w:rsid w:val="3CBA8F55"/>
    <w:rsid w:val="3D3EE914"/>
    <w:rsid w:val="3D86689F"/>
    <w:rsid w:val="3E94BA91"/>
    <w:rsid w:val="3EFFD504"/>
    <w:rsid w:val="40FDE97A"/>
    <w:rsid w:val="4240A94F"/>
    <w:rsid w:val="42F0C082"/>
    <w:rsid w:val="44A5367B"/>
    <w:rsid w:val="453C8C17"/>
    <w:rsid w:val="45B41CC1"/>
    <w:rsid w:val="472257C8"/>
    <w:rsid w:val="47C7DD9E"/>
    <w:rsid w:val="47DAD535"/>
    <w:rsid w:val="4845996D"/>
    <w:rsid w:val="4993940D"/>
    <w:rsid w:val="49F32790"/>
    <w:rsid w:val="4B27F84E"/>
    <w:rsid w:val="4CAAA64C"/>
    <w:rsid w:val="4D63196D"/>
    <w:rsid w:val="4D6EBAA5"/>
    <w:rsid w:val="4DA3175F"/>
    <w:rsid w:val="4E25707A"/>
    <w:rsid w:val="4E510795"/>
    <w:rsid w:val="4E63AE1B"/>
    <w:rsid w:val="4E6E129E"/>
    <w:rsid w:val="4F07B38D"/>
    <w:rsid w:val="4F39A328"/>
    <w:rsid w:val="5176CAED"/>
    <w:rsid w:val="5346141B"/>
    <w:rsid w:val="5442FB0C"/>
    <w:rsid w:val="5453A0DC"/>
    <w:rsid w:val="5557EEBC"/>
    <w:rsid w:val="557CA441"/>
    <w:rsid w:val="55EA3FB0"/>
    <w:rsid w:val="55FCED6E"/>
    <w:rsid w:val="5766BB16"/>
    <w:rsid w:val="5789B3D0"/>
    <w:rsid w:val="58639D15"/>
    <w:rsid w:val="59777567"/>
    <w:rsid w:val="59BC4D6E"/>
    <w:rsid w:val="5B1C7D4E"/>
    <w:rsid w:val="5B9DE789"/>
    <w:rsid w:val="5D4F5204"/>
    <w:rsid w:val="5E90299A"/>
    <w:rsid w:val="5FC70232"/>
    <w:rsid w:val="604CEDDD"/>
    <w:rsid w:val="61B463FF"/>
    <w:rsid w:val="62678238"/>
    <w:rsid w:val="62B1BB2B"/>
    <w:rsid w:val="62CFC13F"/>
    <w:rsid w:val="62F9E104"/>
    <w:rsid w:val="63E68C9B"/>
    <w:rsid w:val="64F4BC0C"/>
    <w:rsid w:val="65670EC2"/>
    <w:rsid w:val="656EA1DD"/>
    <w:rsid w:val="663AB3EA"/>
    <w:rsid w:val="66AD4774"/>
    <w:rsid w:val="66E57312"/>
    <w:rsid w:val="6752C479"/>
    <w:rsid w:val="693A116C"/>
    <w:rsid w:val="69CA9737"/>
    <w:rsid w:val="6A6E20A3"/>
    <w:rsid w:val="6A7DC046"/>
    <w:rsid w:val="6B63E31E"/>
    <w:rsid w:val="6BF5EC1F"/>
    <w:rsid w:val="6C25AE2D"/>
    <w:rsid w:val="6D27FC46"/>
    <w:rsid w:val="6D7F05E3"/>
    <w:rsid w:val="6D940EB7"/>
    <w:rsid w:val="72606F38"/>
    <w:rsid w:val="72EEAFD6"/>
    <w:rsid w:val="735B3CAE"/>
    <w:rsid w:val="7397B458"/>
    <w:rsid w:val="7539FA6C"/>
    <w:rsid w:val="75B41F9B"/>
    <w:rsid w:val="76F2E52A"/>
    <w:rsid w:val="78514171"/>
    <w:rsid w:val="7B9B6A1C"/>
    <w:rsid w:val="7C1DACC9"/>
    <w:rsid w:val="7CBB14DA"/>
    <w:rsid w:val="7DCD3BA3"/>
    <w:rsid w:val="7DECF897"/>
    <w:rsid w:val="7E2F8562"/>
    <w:rsid w:val="7E4993AA"/>
    <w:rsid w:val="7E50F621"/>
    <w:rsid w:val="7ED3671F"/>
    <w:rsid w:val="7F106242"/>
    <w:rsid w:val="7F23367E"/>
    <w:rsid w:val="7F7B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1FE4"/>
  <w15:docId w15:val="{46E12321-6F39-431F-8BEB-98F20C06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136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41364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16ECC"/>
    <w:rPr>
      <w:color w:val="0563C1" w:themeColor="hyperlink"/>
      <w:u w:val="single"/>
    </w:rPr>
  </w:style>
  <w:style w:type="character" w:styleId="UnresolvedMention">
    <w:name w:val="Unresolved Mention"/>
    <w:basedOn w:val="DefaultParagraphFont"/>
    <w:uiPriority w:val="99"/>
    <w:semiHidden/>
    <w:unhideWhenUsed/>
    <w:rsid w:val="00C16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robinson1@ntlp.org.uk" TargetMode="External"/><Relationship Id="rId3" Type="http://schemas.openxmlformats.org/officeDocument/2006/relationships/settings" Target="settings.xml"/><Relationship Id="rId7" Type="http://schemas.openxmlformats.org/officeDocument/2006/relationships/hyperlink" Target="mailto:ashley.hattrick@ntl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robinson1@ntlp.org.uk" TargetMode="External"/><Relationship Id="rId5" Type="http://schemas.openxmlformats.org/officeDocument/2006/relationships/hyperlink" Target="mailto:ashley.hattrick@ntlp.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Hawkins</dc:creator>
  <cp:lastModifiedBy>ashley hattrick</cp:lastModifiedBy>
  <cp:revision>2</cp:revision>
  <cp:lastPrinted>2020-09-30T12:16:00Z</cp:lastPrinted>
  <dcterms:created xsi:type="dcterms:W3CDTF">2020-11-13T14:12:00Z</dcterms:created>
  <dcterms:modified xsi:type="dcterms:W3CDTF">2020-11-13T14:12:00Z</dcterms:modified>
</cp:coreProperties>
</file>