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87" w:rsidRDefault="002A4920">
      <w:pPr>
        <w:spacing w:after="0" w:line="259" w:lineRule="auto"/>
        <w:ind w:left="0" w:firstLine="0"/>
        <w:jc w:val="left"/>
      </w:pPr>
      <w:bookmarkStart w:id="0" w:name="_GoBack"/>
      <w:bookmarkEnd w:id="0"/>
      <w:r>
        <w:rPr>
          <w:rFonts w:ascii="Arial" w:eastAsia="Arial" w:hAnsi="Arial" w:cs="Arial"/>
          <w:color w:val="000000"/>
          <w:sz w:val="12"/>
        </w:rPr>
        <w:t xml:space="preserve"> </w:t>
      </w:r>
    </w:p>
    <w:p w:rsidR="009E1287" w:rsidRDefault="009E1287">
      <w:pPr>
        <w:spacing w:after="48" w:line="259" w:lineRule="auto"/>
        <w:ind w:left="-29" w:right="-54" w:firstLine="0"/>
        <w:jc w:val="left"/>
      </w:pPr>
    </w:p>
    <w:p w:rsidR="00704246" w:rsidRDefault="00704246">
      <w:pPr>
        <w:spacing w:after="0" w:line="259" w:lineRule="auto"/>
        <w:ind w:left="0" w:firstLine="0"/>
        <w:jc w:val="left"/>
        <w:rPr>
          <w:color w:val="000000"/>
        </w:rPr>
      </w:pPr>
    </w:p>
    <w:p w:rsidR="00704246" w:rsidRDefault="00704246">
      <w:pPr>
        <w:spacing w:after="0" w:line="259" w:lineRule="auto"/>
        <w:ind w:left="0" w:firstLine="0"/>
        <w:jc w:val="left"/>
        <w:rPr>
          <w:color w:val="000000"/>
        </w:rPr>
      </w:pPr>
    </w:p>
    <w:p w:rsidR="00704246" w:rsidRDefault="00704246">
      <w:pPr>
        <w:spacing w:after="0" w:line="259" w:lineRule="auto"/>
        <w:ind w:left="0" w:firstLine="0"/>
        <w:jc w:val="left"/>
        <w:rPr>
          <w:color w:val="000000"/>
        </w:rPr>
      </w:pPr>
    </w:p>
    <w:p w:rsidR="00704246" w:rsidRDefault="00704246">
      <w:pPr>
        <w:spacing w:after="0" w:line="259" w:lineRule="auto"/>
        <w:ind w:left="0" w:firstLine="0"/>
        <w:jc w:val="left"/>
        <w:rPr>
          <w:color w:val="000000"/>
        </w:rPr>
      </w:pPr>
    </w:p>
    <w:p w:rsidR="009E1287" w:rsidRDefault="002A4920">
      <w:pPr>
        <w:spacing w:after="0" w:line="259" w:lineRule="auto"/>
        <w:ind w:left="0" w:firstLine="0"/>
        <w:jc w:val="left"/>
      </w:pPr>
      <w:r>
        <w:rPr>
          <w:color w:val="000000"/>
        </w:rPr>
        <w:t xml:space="preserve"> </w:t>
      </w:r>
    </w:p>
    <w:p w:rsidR="009E1287" w:rsidRDefault="002A4920">
      <w:pPr>
        <w:spacing w:after="0" w:line="259" w:lineRule="auto"/>
        <w:ind w:left="-5"/>
        <w:jc w:val="left"/>
      </w:pPr>
      <w:r>
        <w:rPr>
          <w:color w:val="000000"/>
        </w:rPr>
        <w:t xml:space="preserve">Dear Parent/Carer, </w:t>
      </w:r>
    </w:p>
    <w:p w:rsidR="009E1287" w:rsidRDefault="002A4920">
      <w:pPr>
        <w:spacing w:after="0" w:line="259" w:lineRule="auto"/>
        <w:ind w:left="0" w:firstLine="0"/>
        <w:jc w:val="left"/>
      </w:pPr>
      <w:r>
        <w:rPr>
          <w:color w:val="000000"/>
        </w:rPr>
        <w:t xml:space="preserve"> </w:t>
      </w:r>
    </w:p>
    <w:p w:rsidR="009E1287" w:rsidRDefault="002A4920">
      <w:pPr>
        <w:spacing w:after="0" w:line="259" w:lineRule="auto"/>
        <w:ind w:left="0" w:right="1" w:firstLine="0"/>
        <w:jc w:val="center"/>
      </w:pPr>
      <w:r>
        <w:rPr>
          <w:b/>
        </w:rPr>
        <w:t xml:space="preserve">Coronavirus update Tuesday 17 March </w:t>
      </w:r>
    </w:p>
    <w:p w:rsidR="009E1287" w:rsidRDefault="002A4920">
      <w:pPr>
        <w:spacing w:after="0" w:line="259" w:lineRule="auto"/>
        <w:ind w:left="0" w:firstLine="0"/>
        <w:jc w:val="left"/>
      </w:pPr>
      <w:r>
        <w:t xml:space="preserve"> </w:t>
      </w:r>
    </w:p>
    <w:p w:rsidR="009E1287" w:rsidRDefault="002A4920">
      <w:pPr>
        <w:ind w:left="-5"/>
      </w:pPr>
      <w:r>
        <w:t xml:space="preserve">You are aware as a school we have been following government guidance from the DFE (Department for Education) and PHE (Public Health England).  This has included increased sanitisation of the school especially areas of high contact for numerous pupils/staff e.g. door handles.  The most recent advice, published yesterday for schools says that all family members should stay at home for 14 days if one person (in the family) has; </w:t>
      </w:r>
    </w:p>
    <w:p w:rsidR="009E1287" w:rsidRDefault="002A4920">
      <w:pPr>
        <w:spacing w:after="0" w:line="259" w:lineRule="auto"/>
        <w:ind w:left="0" w:firstLine="0"/>
        <w:jc w:val="left"/>
      </w:pPr>
      <w:r>
        <w:t xml:space="preserve"> </w:t>
      </w:r>
    </w:p>
    <w:p w:rsidR="009E1287" w:rsidRDefault="002A4920">
      <w:pPr>
        <w:numPr>
          <w:ilvl w:val="0"/>
          <w:numId w:val="1"/>
        </w:numPr>
        <w:ind w:hanging="175"/>
      </w:pPr>
      <w:r>
        <w:t xml:space="preserve">A continuous cough </w:t>
      </w:r>
    </w:p>
    <w:p w:rsidR="009E1287" w:rsidRDefault="002A4920">
      <w:pPr>
        <w:numPr>
          <w:ilvl w:val="0"/>
          <w:numId w:val="1"/>
        </w:numPr>
        <w:ind w:hanging="175"/>
      </w:pPr>
      <w:r>
        <w:t xml:space="preserve">A temperature over 37.8C </w:t>
      </w:r>
    </w:p>
    <w:p w:rsidR="009E1287" w:rsidRDefault="002A4920">
      <w:pPr>
        <w:spacing w:after="0" w:line="259" w:lineRule="auto"/>
        <w:ind w:left="0" w:firstLine="0"/>
        <w:jc w:val="left"/>
      </w:pPr>
      <w:r>
        <w:t xml:space="preserve"> </w:t>
      </w:r>
    </w:p>
    <w:p w:rsidR="009E1287" w:rsidRDefault="009C25FF">
      <w:pPr>
        <w:ind w:left="-5"/>
      </w:pPr>
      <w:r>
        <w:rPr>
          <w:b/>
        </w:rPr>
        <w:t xml:space="preserve">Wallsend Jubilee Primary School </w:t>
      </w:r>
      <w:r w:rsidR="002A4920">
        <w:rPr>
          <w:b/>
        </w:rPr>
        <w:t>remains open</w:t>
      </w:r>
      <w:r w:rsidR="002A4920">
        <w:t xml:space="preserve"> and the children's daily routine will remain as consistent as possible.  </w:t>
      </w:r>
    </w:p>
    <w:p w:rsidR="009E1287" w:rsidRDefault="002A4920">
      <w:pPr>
        <w:spacing w:after="0" w:line="259" w:lineRule="auto"/>
        <w:ind w:left="0" w:firstLine="0"/>
        <w:jc w:val="left"/>
      </w:pPr>
      <w:r>
        <w:t xml:space="preserve"> </w:t>
      </w:r>
    </w:p>
    <w:p w:rsidR="009E1287" w:rsidRDefault="002A4920">
      <w:pPr>
        <w:ind w:left="-5"/>
      </w:pPr>
      <w:r>
        <w:t>However, we are reviewing and risk assessing all activities that are additional to the curriculum, to a</w:t>
      </w:r>
      <w:r w:rsidR="00704246">
        <w:t>void any potential escalation of</w:t>
      </w:r>
      <w:r>
        <w:t xml:space="preserve"> exposure to the Coronavirus.  </w:t>
      </w:r>
      <w:r w:rsidR="009C25FF">
        <w:t>It may be necessary to cancel or postpone events/ clubs and visitors into school to ensure we are doing everything we can to minimise the risks to pupils, staff and their families.</w:t>
      </w:r>
    </w:p>
    <w:p w:rsidR="009E1287" w:rsidRDefault="002A4920">
      <w:pPr>
        <w:spacing w:after="0" w:line="259" w:lineRule="auto"/>
        <w:ind w:left="0" w:firstLine="0"/>
        <w:jc w:val="left"/>
      </w:pPr>
      <w:r>
        <w:t xml:space="preserve"> </w:t>
      </w:r>
    </w:p>
    <w:p w:rsidR="009E1287" w:rsidRDefault="009C25FF">
      <w:pPr>
        <w:ind w:left="-5"/>
      </w:pPr>
      <w:r>
        <w:t>By Friday</w:t>
      </w:r>
      <w:r w:rsidR="002A4920">
        <w:t xml:space="preserve"> your child will br</w:t>
      </w:r>
      <w:r>
        <w:t>ing home a blank exercise book.  S</w:t>
      </w:r>
      <w:r w:rsidR="002A4920">
        <w:t>hould the school need to close, this will be the book you</w:t>
      </w:r>
      <w:r>
        <w:t xml:space="preserve">r child will use </w:t>
      </w:r>
      <w:r w:rsidR="002A4920">
        <w:t>to complete</w:t>
      </w:r>
      <w:r>
        <w:t xml:space="preserve"> their home learning</w:t>
      </w:r>
      <w:r w:rsidR="002A4920">
        <w:t>.  Staff</w:t>
      </w:r>
      <w:r>
        <w:t xml:space="preserve"> will have</w:t>
      </w:r>
      <w:r w:rsidR="002A4920">
        <w:t xml:space="preserve"> prepared a host of subject</w:t>
      </w:r>
      <w:r w:rsidR="00704246">
        <w:t>-specific work which</w:t>
      </w:r>
      <w:r w:rsidR="002A4920">
        <w:t xml:space="preserve"> pupils can access throu</w:t>
      </w:r>
      <w:r>
        <w:t>gh the school website.  Should you not have any facilities to access the website, let school know</w:t>
      </w:r>
      <w:r w:rsidR="007665FE">
        <w:t xml:space="preserve"> as soon as possible</w:t>
      </w:r>
      <w:r>
        <w:t xml:space="preserve"> and we can prepare some paper based activities for </w:t>
      </w:r>
      <w:r w:rsidR="007665FE">
        <w:t>your child, if necessary</w:t>
      </w:r>
      <w:r w:rsidR="002A4920">
        <w:t xml:space="preserve">  </w:t>
      </w:r>
    </w:p>
    <w:p w:rsidR="009E1287" w:rsidRDefault="002A4920">
      <w:pPr>
        <w:spacing w:after="0" w:line="259" w:lineRule="auto"/>
        <w:ind w:left="0" w:firstLine="0"/>
        <w:jc w:val="left"/>
      </w:pPr>
      <w:r>
        <w:t xml:space="preserve"> </w:t>
      </w:r>
    </w:p>
    <w:p w:rsidR="009E1287" w:rsidRDefault="002A4920">
      <w:pPr>
        <w:ind w:left="-5"/>
      </w:pPr>
      <w:r>
        <w:t xml:space="preserve">If anyone in your family has </w:t>
      </w:r>
      <w:r>
        <w:rPr>
          <w:b/>
        </w:rPr>
        <w:t>underlying health issues</w:t>
      </w:r>
      <w:r w:rsidR="007665FE">
        <w:rPr>
          <w:b/>
        </w:rPr>
        <w:t>,</w:t>
      </w:r>
      <w:r>
        <w:rPr>
          <w:b/>
        </w:rPr>
        <w:t xml:space="preserve"> </w:t>
      </w:r>
      <w:r>
        <w:t>and you feel it is in the best interests of your family to withdraw your child from school</w:t>
      </w:r>
      <w:r w:rsidR="007665FE">
        <w:t>, then please contact us where we will</w:t>
      </w:r>
      <w:r>
        <w:t xml:space="preserve"> be happy to p</w:t>
      </w:r>
      <w:r w:rsidR="007665FE">
        <w:t>ut support in place for you.</w:t>
      </w:r>
      <w:r>
        <w:t xml:space="preserve"> </w:t>
      </w:r>
    </w:p>
    <w:p w:rsidR="009E1287" w:rsidRDefault="002A4920">
      <w:pPr>
        <w:spacing w:after="0" w:line="259" w:lineRule="auto"/>
        <w:ind w:left="0" w:firstLine="0"/>
        <w:jc w:val="left"/>
      </w:pPr>
      <w:r>
        <w:t xml:space="preserve"> </w:t>
      </w:r>
    </w:p>
    <w:p w:rsidR="009E1287" w:rsidRDefault="002A4920">
      <w:pPr>
        <w:ind w:left="-5"/>
      </w:pPr>
      <w:r>
        <w:t xml:space="preserve">As </w:t>
      </w:r>
      <w:proofErr w:type="spellStart"/>
      <w:r>
        <w:t>Headteacher</w:t>
      </w:r>
      <w:proofErr w:type="spellEnd"/>
      <w:r>
        <w:t>, I need to take responsibility for the safety and wellbeing of all the</w:t>
      </w:r>
      <w:r w:rsidR="007665FE">
        <w:t xml:space="preserve"> pupils and staff in the school.   W</w:t>
      </w:r>
      <w:r>
        <w:t xml:space="preserve">e are entering unprecedented times where information and advice is changing on a daily basis.  The decisions I make will be in the best interests of the school.  </w:t>
      </w:r>
    </w:p>
    <w:p w:rsidR="009E1287" w:rsidRDefault="002A4920">
      <w:pPr>
        <w:spacing w:after="0" w:line="259" w:lineRule="auto"/>
        <w:ind w:left="0" w:firstLine="0"/>
        <w:jc w:val="left"/>
      </w:pPr>
      <w:r>
        <w:t xml:space="preserve"> </w:t>
      </w:r>
    </w:p>
    <w:p w:rsidR="009E1287" w:rsidRDefault="002A4920">
      <w:pPr>
        <w:ind w:left="-5"/>
      </w:pPr>
      <w:r>
        <w:t>I wi</w:t>
      </w:r>
      <w:r w:rsidR="00704246">
        <w:t>ll update you further as things will no doubt change in</w:t>
      </w:r>
      <w:r>
        <w:t xml:space="preserve"> the coming days and weeks.  </w:t>
      </w:r>
    </w:p>
    <w:p w:rsidR="009E1287" w:rsidRDefault="002A4920">
      <w:pPr>
        <w:spacing w:after="0" w:line="259" w:lineRule="auto"/>
        <w:ind w:left="0" w:firstLine="0"/>
        <w:jc w:val="left"/>
      </w:pPr>
      <w:r>
        <w:rPr>
          <w:color w:val="000000"/>
        </w:rPr>
        <w:t xml:space="preserve"> </w:t>
      </w:r>
    </w:p>
    <w:p w:rsidR="009E1287" w:rsidRDefault="00704246">
      <w:pPr>
        <w:spacing w:after="0" w:line="259" w:lineRule="auto"/>
        <w:ind w:left="-5"/>
        <w:jc w:val="left"/>
      </w:pPr>
      <w:r>
        <w:rPr>
          <w:color w:val="000000"/>
        </w:rPr>
        <w:t>Yours sincerely</w:t>
      </w:r>
      <w:r w:rsidR="002A4920">
        <w:rPr>
          <w:color w:val="000000"/>
        </w:rPr>
        <w:t xml:space="preserve"> </w:t>
      </w:r>
    </w:p>
    <w:p w:rsidR="009E1287" w:rsidRDefault="002A4920">
      <w:pPr>
        <w:spacing w:after="0" w:line="259" w:lineRule="auto"/>
        <w:ind w:left="-1" w:firstLine="0"/>
        <w:jc w:val="left"/>
      </w:pPr>
      <w:r>
        <w:rPr>
          <w:color w:val="000000"/>
        </w:rPr>
        <w:t xml:space="preserve"> </w:t>
      </w:r>
    </w:p>
    <w:p w:rsidR="009E1287" w:rsidRDefault="002A4920">
      <w:pPr>
        <w:spacing w:after="0" w:line="261" w:lineRule="auto"/>
        <w:ind w:left="-5"/>
        <w:jc w:val="left"/>
      </w:pPr>
      <w:r>
        <w:rPr>
          <w:b/>
          <w:color w:val="000000"/>
        </w:rPr>
        <w:t xml:space="preserve">Mr </w:t>
      </w:r>
      <w:r w:rsidR="009C25FF">
        <w:rPr>
          <w:b/>
          <w:color w:val="000000"/>
        </w:rPr>
        <w:t>D Harrison</w:t>
      </w:r>
    </w:p>
    <w:p w:rsidR="009E1287" w:rsidRDefault="002A4920" w:rsidP="00704246">
      <w:pPr>
        <w:spacing w:after="129" w:line="261" w:lineRule="auto"/>
        <w:ind w:left="-5"/>
        <w:jc w:val="left"/>
      </w:pPr>
      <w:proofErr w:type="spellStart"/>
      <w:r>
        <w:rPr>
          <w:b/>
          <w:color w:val="000000"/>
        </w:rPr>
        <w:t>Headteacher</w:t>
      </w:r>
      <w:proofErr w:type="spellEnd"/>
      <w:r>
        <w:rPr>
          <w:b/>
          <w:color w:val="000000"/>
        </w:rPr>
        <w:t xml:space="preserve"> </w:t>
      </w:r>
    </w:p>
    <w:p w:rsidR="009E1287" w:rsidRDefault="002A4920">
      <w:pPr>
        <w:spacing w:after="0" w:line="259" w:lineRule="auto"/>
        <w:ind w:left="53" w:firstLine="0"/>
        <w:jc w:val="center"/>
      </w:pPr>
      <w:r>
        <w:rPr>
          <w:rFonts w:ascii="Century Gothic" w:eastAsia="Century Gothic" w:hAnsi="Century Gothic" w:cs="Century Gothic"/>
          <w:color w:val="000000"/>
          <w:sz w:val="20"/>
        </w:rPr>
        <w:t xml:space="preserve"> </w:t>
      </w:r>
    </w:p>
    <w:sectPr w:rsidR="009E1287">
      <w:pgSz w:w="11906" w:h="16838"/>
      <w:pgMar w:top="478" w:right="1075" w:bottom="588"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3FB8"/>
    <w:multiLevelType w:val="hybridMultilevel"/>
    <w:tmpl w:val="8BC225CA"/>
    <w:lvl w:ilvl="0" w:tplc="40568560">
      <w:start w:val="1"/>
      <w:numFmt w:val="bullet"/>
      <w:lvlText w:val="*"/>
      <w:lvlJc w:val="left"/>
      <w:pPr>
        <w:ind w:left="175"/>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4AFC2FBA">
      <w:start w:val="1"/>
      <w:numFmt w:val="bullet"/>
      <w:lvlText w:val="o"/>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51EAE5DA">
      <w:start w:val="1"/>
      <w:numFmt w:val="bullet"/>
      <w:lvlText w:val="▪"/>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6F78CFD8">
      <w:start w:val="1"/>
      <w:numFmt w:val="bullet"/>
      <w:lvlText w:val="•"/>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4A2CEF70">
      <w:start w:val="1"/>
      <w:numFmt w:val="bullet"/>
      <w:lvlText w:val="o"/>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5FA22C24">
      <w:start w:val="1"/>
      <w:numFmt w:val="bullet"/>
      <w:lvlText w:val="▪"/>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AFF24C66">
      <w:start w:val="1"/>
      <w:numFmt w:val="bullet"/>
      <w:lvlText w:val="•"/>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3A5E90EE">
      <w:start w:val="1"/>
      <w:numFmt w:val="bullet"/>
      <w:lvlText w:val="o"/>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A35C8324">
      <w:start w:val="1"/>
      <w:numFmt w:val="bullet"/>
      <w:lvlText w:val="▪"/>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87"/>
    <w:rsid w:val="002A4920"/>
    <w:rsid w:val="006C4AC4"/>
    <w:rsid w:val="00704246"/>
    <w:rsid w:val="007665FE"/>
    <w:rsid w:val="009C25FF"/>
    <w:rsid w:val="009E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8AEE1-E9C8-497A-B8A8-09327569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FF"/>
    <w:rPr>
      <w:rFonts w:ascii="Segoe UI" w:eastAsia="Calibri"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Becky Hawkins</cp:lastModifiedBy>
  <cp:revision>2</cp:revision>
  <cp:lastPrinted>2020-03-17T13:13:00Z</cp:lastPrinted>
  <dcterms:created xsi:type="dcterms:W3CDTF">2020-03-17T15:01:00Z</dcterms:created>
  <dcterms:modified xsi:type="dcterms:W3CDTF">2020-03-17T15:01:00Z</dcterms:modified>
</cp:coreProperties>
</file>