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BA" w:rsidRDefault="00E003BA" w:rsidP="00E003BA">
      <w:pPr>
        <w:pStyle w:val="Default"/>
      </w:pPr>
    </w:p>
    <w:p w:rsidR="00E003BA" w:rsidRPr="00E003BA" w:rsidRDefault="00E003BA" w:rsidP="00E003BA">
      <w:pPr>
        <w:pStyle w:val="Default"/>
        <w:rPr>
          <w:szCs w:val="21"/>
        </w:rPr>
      </w:pPr>
      <w:r>
        <w:t xml:space="preserve"> </w:t>
      </w:r>
      <w:r w:rsidR="00F474C3">
        <w:rPr>
          <w:szCs w:val="21"/>
        </w:rPr>
        <w:t>29</w:t>
      </w:r>
      <w:r w:rsidRPr="00E003BA">
        <w:rPr>
          <w:szCs w:val="21"/>
        </w:rPr>
        <w:t xml:space="preserve">.4.2020 </w:t>
      </w:r>
    </w:p>
    <w:p w:rsidR="00E003BA" w:rsidRPr="007F6434" w:rsidRDefault="00E003BA" w:rsidP="00E003BA">
      <w:pPr>
        <w:pStyle w:val="Default"/>
        <w:rPr>
          <w:bCs/>
          <w:szCs w:val="21"/>
        </w:rPr>
      </w:pPr>
      <w:r w:rsidRPr="007F6434">
        <w:rPr>
          <w:bCs/>
          <w:szCs w:val="21"/>
        </w:rPr>
        <w:t xml:space="preserve">COVID-19 Week 4 Update/May Bank Holiday Provision </w:t>
      </w:r>
    </w:p>
    <w:p w:rsidR="00E003BA" w:rsidRPr="00E003BA" w:rsidRDefault="00E003BA" w:rsidP="00E003BA">
      <w:pPr>
        <w:pStyle w:val="Default"/>
        <w:rPr>
          <w:szCs w:val="21"/>
        </w:rPr>
      </w:pPr>
    </w:p>
    <w:p w:rsidR="00E003BA" w:rsidRDefault="00E003BA" w:rsidP="00E003BA">
      <w:pPr>
        <w:pStyle w:val="Default"/>
        <w:rPr>
          <w:szCs w:val="21"/>
        </w:rPr>
      </w:pPr>
      <w:r w:rsidRPr="00E003BA">
        <w:rPr>
          <w:szCs w:val="21"/>
        </w:rPr>
        <w:t xml:space="preserve">Dear Parents/Carers </w:t>
      </w:r>
    </w:p>
    <w:p w:rsidR="00E003BA" w:rsidRPr="00E003BA" w:rsidRDefault="00E003BA" w:rsidP="00E003BA">
      <w:pPr>
        <w:pStyle w:val="Default"/>
        <w:rPr>
          <w:szCs w:val="21"/>
        </w:rPr>
      </w:pPr>
    </w:p>
    <w:p w:rsidR="00C46498" w:rsidRPr="00E003BA" w:rsidRDefault="00E003BA" w:rsidP="00E003BA">
      <w:pPr>
        <w:rPr>
          <w:sz w:val="24"/>
          <w:szCs w:val="21"/>
        </w:rPr>
      </w:pPr>
      <w:r w:rsidRPr="00E003BA">
        <w:rPr>
          <w:sz w:val="24"/>
          <w:szCs w:val="21"/>
        </w:rPr>
        <w:t>Whether your child is in school or learning at home, we hope you all coping given the current circumstances.</w:t>
      </w:r>
    </w:p>
    <w:p w:rsidR="00E003BA" w:rsidRPr="007F6434" w:rsidRDefault="00E003BA" w:rsidP="00E003BA">
      <w:pPr>
        <w:pStyle w:val="Default"/>
        <w:rPr>
          <w:rFonts w:asciiTheme="minorHAnsi" w:hAnsiTheme="minorHAnsi"/>
          <w:szCs w:val="21"/>
        </w:rPr>
      </w:pPr>
      <w:r w:rsidRPr="007F6434">
        <w:rPr>
          <w:rFonts w:asciiTheme="minorHAnsi" w:hAnsiTheme="minorHAnsi"/>
          <w:szCs w:val="21"/>
        </w:rPr>
        <w:t>Previous guidance remain</w:t>
      </w:r>
      <w:r w:rsidR="007F6434">
        <w:rPr>
          <w:rFonts w:asciiTheme="minorHAnsi" w:hAnsiTheme="minorHAnsi"/>
          <w:szCs w:val="21"/>
        </w:rPr>
        <w:t>s</w:t>
      </w:r>
      <w:r w:rsidRPr="007F6434">
        <w:rPr>
          <w:rFonts w:asciiTheme="minorHAnsi" w:hAnsiTheme="minorHAnsi"/>
          <w:szCs w:val="21"/>
        </w:rPr>
        <w:t xml:space="preserve"> in place in relation to: </w:t>
      </w:r>
    </w:p>
    <w:p w:rsidR="00E003BA" w:rsidRPr="007F6434" w:rsidRDefault="00E003BA" w:rsidP="00E003BA">
      <w:pPr>
        <w:pStyle w:val="Default"/>
        <w:rPr>
          <w:rFonts w:asciiTheme="minorHAnsi" w:hAnsiTheme="minorHAnsi"/>
          <w:szCs w:val="21"/>
        </w:rPr>
      </w:pPr>
    </w:p>
    <w:p w:rsidR="00E003BA" w:rsidRPr="007F6434" w:rsidRDefault="00E003BA" w:rsidP="007F6434">
      <w:pPr>
        <w:pStyle w:val="Default"/>
        <w:numPr>
          <w:ilvl w:val="0"/>
          <w:numId w:val="1"/>
        </w:numPr>
        <w:spacing w:after="25"/>
        <w:rPr>
          <w:rFonts w:asciiTheme="minorHAnsi" w:hAnsiTheme="minorHAnsi"/>
          <w:szCs w:val="21"/>
        </w:rPr>
      </w:pPr>
      <w:r w:rsidRPr="007F6434">
        <w:rPr>
          <w:rFonts w:asciiTheme="minorHAnsi" w:hAnsiTheme="minorHAnsi"/>
          <w:szCs w:val="21"/>
        </w:rPr>
        <w:t xml:space="preserve">Government Guidance on self-isolation, household isolation and social distancing. </w:t>
      </w:r>
    </w:p>
    <w:p w:rsidR="00E003BA" w:rsidRPr="007F6434" w:rsidRDefault="00E003BA" w:rsidP="007F6434">
      <w:pPr>
        <w:pStyle w:val="Default"/>
        <w:numPr>
          <w:ilvl w:val="0"/>
          <w:numId w:val="1"/>
        </w:numPr>
        <w:spacing w:after="25"/>
        <w:rPr>
          <w:rFonts w:asciiTheme="minorHAnsi" w:hAnsiTheme="minorHAnsi"/>
          <w:szCs w:val="21"/>
        </w:rPr>
      </w:pPr>
      <w:r w:rsidRPr="007F6434">
        <w:rPr>
          <w:rFonts w:asciiTheme="minorHAnsi" w:hAnsiTheme="minorHAnsi"/>
          <w:szCs w:val="21"/>
        </w:rPr>
        <w:t xml:space="preserve">The Key Message about children staying at home where possible and eligibility for accessing a school place </w:t>
      </w:r>
    </w:p>
    <w:p w:rsidR="00E003BA" w:rsidRPr="007F6434" w:rsidRDefault="00E003BA" w:rsidP="007F6434">
      <w:pPr>
        <w:pStyle w:val="Default"/>
        <w:numPr>
          <w:ilvl w:val="0"/>
          <w:numId w:val="1"/>
        </w:numPr>
        <w:spacing w:after="25"/>
        <w:rPr>
          <w:rFonts w:asciiTheme="minorHAnsi" w:hAnsiTheme="minorHAnsi"/>
          <w:szCs w:val="21"/>
        </w:rPr>
      </w:pPr>
      <w:r w:rsidRPr="007F6434">
        <w:rPr>
          <w:rFonts w:asciiTheme="minorHAnsi" w:hAnsiTheme="minorHAnsi"/>
          <w:szCs w:val="21"/>
        </w:rPr>
        <w:t xml:space="preserve">Provision Arrangements for eligible vulnerable children and eligible children of parents of critical workers </w:t>
      </w:r>
    </w:p>
    <w:p w:rsidR="00E003BA" w:rsidRPr="007F6434" w:rsidRDefault="00E003BA" w:rsidP="007F6434">
      <w:pPr>
        <w:pStyle w:val="Default"/>
        <w:numPr>
          <w:ilvl w:val="0"/>
          <w:numId w:val="1"/>
        </w:numPr>
        <w:spacing w:after="25"/>
        <w:rPr>
          <w:rFonts w:asciiTheme="minorHAnsi" w:hAnsiTheme="minorHAnsi"/>
          <w:szCs w:val="21"/>
        </w:rPr>
      </w:pPr>
      <w:r w:rsidRPr="007F6434">
        <w:rPr>
          <w:rFonts w:asciiTheme="minorHAnsi" w:hAnsiTheme="minorHAnsi"/>
          <w:szCs w:val="21"/>
        </w:rPr>
        <w:t xml:space="preserve">School Meals and Voucher Scheme </w:t>
      </w:r>
    </w:p>
    <w:p w:rsidR="00E003BA" w:rsidRPr="007F6434" w:rsidRDefault="00E003BA" w:rsidP="007F6434">
      <w:pPr>
        <w:pStyle w:val="Default"/>
        <w:numPr>
          <w:ilvl w:val="0"/>
          <w:numId w:val="1"/>
        </w:numPr>
        <w:rPr>
          <w:rFonts w:asciiTheme="minorHAnsi" w:hAnsiTheme="minorHAnsi"/>
          <w:szCs w:val="21"/>
        </w:rPr>
      </w:pPr>
      <w:r w:rsidRPr="007F6434">
        <w:rPr>
          <w:rFonts w:asciiTheme="minorHAnsi" w:hAnsiTheme="minorHAnsi"/>
          <w:szCs w:val="21"/>
        </w:rPr>
        <w:t>Home Learning</w:t>
      </w:r>
      <w:r w:rsidR="007F6434">
        <w:rPr>
          <w:rFonts w:asciiTheme="minorHAnsi" w:hAnsiTheme="minorHAnsi"/>
          <w:szCs w:val="21"/>
        </w:rPr>
        <w:t xml:space="preserve"> -</w:t>
      </w:r>
      <w:r w:rsidRPr="007F6434">
        <w:rPr>
          <w:rFonts w:asciiTheme="minorHAnsi" w:hAnsiTheme="minorHAnsi"/>
          <w:szCs w:val="21"/>
        </w:rPr>
        <w:t xml:space="preserve"> You may be aware that there are new comprehensive Learning Resources </w:t>
      </w:r>
      <w:r w:rsidR="007F6434">
        <w:rPr>
          <w:rFonts w:asciiTheme="minorHAnsi" w:hAnsiTheme="minorHAnsi"/>
          <w:szCs w:val="21"/>
        </w:rPr>
        <w:t xml:space="preserve">on BBC </w:t>
      </w:r>
      <w:proofErr w:type="spellStart"/>
      <w:r w:rsidR="007F6434">
        <w:rPr>
          <w:rFonts w:asciiTheme="minorHAnsi" w:hAnsiTheme="minorHAnsi"/>
          <w:szCs w:val="21"/>
        </w:rPr>
        <w:t>Bitesize</w:t>
      </w:r>
      <w:proofErr w:type="spellEnd"/>
      <w:r w:rsidR="007F6434">
        <w:rPr>
          <w:rFonts w:asciiTheme="minorHAnsi" w:hAnsiTheme="minorHAnsi"/>
          <w:szCs w:val="21"/>
        </w:rPr>
        <w:t xml:space="preserve"> and Oak National</w:t>
      </w:r>
      <w:r w:rsidRPr="007F6434">
        <w:rPr>
          <w:rFonts w:asciiTheme="minorHAnsi" w:hAnsiTheme="minorHAnsi"/>
          <w:szCs w:val="21"/>
        </w:rPr>
        <w:t xml:space="preserve"> Academy. These resources offer structured lessons, timetables and learning so may be useful as time goes on. </w:t>
      </w:r>
    </w:p>
    <w:p w:rsidR="00E003BA" w:rsidRDefault="00E003BA" w:rsidP="00E003BA">
      <w:pPr>
        <w:rPr>
          <w:sz w:val="21"/>
          <w:szCs w:val="21"/>
        </w:rPr>
      </w:pPr>
    </w:p>
    <w:p w:rsidR="00E003BA" w:rsidRPr="00643455" w:rsidRDefault="00E003BA" w:rsidP="00E003BA">
      <w:pPr>
        <w:pStyle w:val="Default"/>
        <w:rPr>
          <w:bCs/>
          <w:szCs w:val="21"/>
        </w:rPr>
      </w:pPr>
      <w:r w:rsidRPr="00E003BA">
        <w:rPr>
          <w:sz w:val="32"/>
        </w:rPr>
        <w:t xml:space="preserve"> </w:t>
      </w:r>
      <w:r w:rsidRPr="00643455">
        <w:rPr>
          <w:rFonts w:asciiTheme="minorHAnsi" w:hAnsiTheme="minorHAnsi"/>
          <w:bCs/>
          <w:szCs w:val="21"/>
        </w:rPr>
        <w:t>What if my child does not have access to online learning?</w:t>
      </w:r>
      <w:r w:rsidRPr="00643455">
        <w:rPr>
          <w:bCs/>
          <w:szCs w:val="21"/>
        </w:rPr>
        <w:t xml:space="preserve"> </w:t>
      </w:r>
    </w:p>
    <w:p w:rsidR="007F6434" w:rsidRPr="00E003BA" w:rsidRDefault="007F6434" w:rsidP="00E003BA">
      <w:pPr>
        <w:pStyle w:val="Default"/>
        <w:rPr>
          <w:szCs w:val="21"/>
        </w:rPr>
      </w:pPr>
    </w:p>
    <w:p w:rsidR="00E003BA" w:rsidRPr="00E003BA" w:rsidRDefault="00E003BA" w:rsidP="00E003BA">
      <w:pPr>
        <w:rPr>
          <w:sz w:val="24"/>
          <w:szCs w:val="21"/>
        </w:rPr>
      </w:pPr>
      <w:r w:rsidRPr="00E003BA">
        <w:rPr>
          <w:sz w:val="24"/>
          <w:szCs w:val="21"/>
        </w:rPr>
        <w:t>We have put a limited number o</w:t>
      </w:r>
      <w:r>
        <w:rPr>
          <w:sz w:val="24"/>
          <w:szCs w:val="21"/>
        </w:rPr>
        <w:t>f printed copies of Summer 1 learning packs</w:t>
      </w:r>
      <w:r w:rsidR="007F6434">
        <w:rPr>
          <w:sz w:val="24"/>
          <w:szCs w:val="21"/>
        </w:rPr>
        <w:t xml:space="preserve"> outside</w:t>
      </w:r>
      <w:r w:rsidRPr="00E003BA">
        <w:rPr>
          <w:sz w:val="24"/>
          <w:szCs w:val="21"/>
        </w:rPr>
        <w:t xml:space="preserve"> the main entrance for parents/carers</w:t>
      </w:r>
      <w:r>
        <w:rPr>
          <w:sz w:val="24"/>
          <w:szCs w:val="21"/>
        </w:rPr>
        <w:t xml:space="preserve"> that requested them</w:t>
      </w:r>
      <w:r w:rsidRPr="00E003BA">
        <w:rPr>
          <w:sz w:val="24"/>
          <w:szCs w:val="21"/>
        </w:rPr>
        <w:t xml:space="preserve">. </w:t>
      </w:r>
      <w:r>
        <w:rPr>
          <w:sz w:val="24"/>
          <w:szCs w:val="21"/>
        </w:rPr>
        <w:t>These work pack</w:t>
      </w:r>
      <w:r w:rsidRPr="00E003BA">
        <w:rPr>
          <w:sz w:val="24"/>
          <w:szCs w:val="21"/>
        </w:rPr>
        <w:t>s continue to be available to collect from the main entrance</w:t>
      </w:r>
      <w:r>
        <w:rPr>
          <w:sz w:val="24"/>
          <w:szCs w:val="21"/>
        </w:rPr>
        <w:t xml:space="preserve">, please email </w:t>
      </w:r>
      <w:hyperlink r:id="rId5" w:history="1">
        <w:r w:rsidR="007F6434" w:rsidRPr="004121DA">
          <w:rPr>
            <w:rStyle w:val="Hyperlink"/>
            <w:sz w:val="24"/>
            <w:szCs w:val="21"/>
          </w:rPr>
          <w:t>becky.hawkins@wallsendjubileeps</w:t>
        </w:r>
      </w:hyperlink>
      <w:r>
        <w:rPr>
          <w:sz w:val="24"/>
          <w:szCs w:val="21"/>
        </w:rPr>
        <w:t xml:space="preserve"> if you require one</w:t>
      </w:r>
      <w:r w:rsidR="007F6434">
        <w:rPr>
          <w:sz w:val="24"/>
          <w:szCs w:val="21"/>
        </w:rPr>
        <w:t>. This pack</w:t>
      </w:r>
      <w:r w:rsidRPr="00E003BA">
        <w:rPr>
          <w:sz w:val="24"/>
          <w:szCs w:val="21"/>
        </w:rPr>
        <w:t xml:space="preserve"> is to be used by your child to record tasks set by your child’s class teachers and any additional activities taken</w:t>
      </w:r>
      <w:r w:rsidR="007F6434">
        <w:rPr>
          <w:sz w:val="24"/>
          <w:szCs w:val="21"/>
        </w:rPr>
        <w:t xml:space="preserve"> from online resources. The pack</w:t>
      </w:r>
      <w:r w:rsidRPr="00E003BA">
        <w:rPr>
          <w:sz w:val="24"/>
          <w:szCs w:val="21"/>
        </w:rPr>
        <w:t xml:space="preserve"> can also be used for any other learning your child</w:t>
      </w:r>
      <w:r w:rsidR="007F6434">
        <w:rPr>
          <w:sz w:val="24"/>
          <w:szCs w:val="21"/>
        </w:rPr>
        <w:t xml:space="preserve"> completes. Please email </w:t>
      </w:r>
      <w:hyperlink r:id="rId6" w:history="1">
        <w:r w:rsidR="007F6434" w:rsidRPr="004121DA">
          <w:rPr>
            <w:rStyle w:val="Hyperlink"/>
            <w:sz w:val="24"/>
            <w:szCs w:val="21"/>
          </w:rPr>
          <w:t>becky.hawkins@wallsendjubileeps</w:t>
        </w:r>
      </w:hyperlink>
      <w:r w:rsidR="007F6434">
        <w:rPr>
          <w:sz w:val="24"/>
          <w:szCs w:val="21"/>
        </w:rPr>
        <w:t xml:space="preserve"> </w:t>
      </w:r>
      <w:r w:rsidRPr="00E003BA">
        <w:rPr>
          <w:sz w:val="24"/>
          <w:szCs w:val="21"/>
        </w:rPr>
        <w:t xml:space="preserve"> if your child does not have access to the internet at home and you are u</w:t>
      </w:r>
      <w:r>
        <w:rPr>
          <w:sz w:val="24"/>
          <w:szCs w:val="21"/>
        </w:rPr>
        <w:t>nable to collect a work pack</w:t>
      </w:r>
      <w:r w:rsidRPr="00E003BA">
        <w:rPr>
          <w:sz w:val="24"/>
          <w:szCs w:val="21"/>
        </w:rPr>
        <w:t>. In these circumstances, we wil</w:t>
      </w:r>
      <w:r>
        <w:rPr>
          <w:sz w:val="24"/>
          <w:szCs w:val="21"/>
        </w:rPr>
        <w:t>l endeavour to deliver these to you</w:t>
      </w:r>
      <w:r w:rsidRPr="00E003BA">
        <w:rPr>
          <w:sz w:val="24"/>
          <w:szCs w:val="21"/>
        </w:rPr>
        <w:t xml:space="preserve"> as they are updated. Likewise, please let us know if you need a new book or stationary and we will gladly assist.</w:t>
      </w:r>
    </w:p>
    <w:p w:rsidR="00E003BA" w:rsidRDefault="00E003BA" w:rsidP="00E003BA">
      <w:pPr>
        <w:pStyle w:val="Default"/>
      </w:pPr>
    </w:p>
    <w:p w:rsidR="00E003BA" w:rsidRPr="00643455" w:rsidRDefault="00E003BA" w:rsidP="00E003BA">
      <w:pPr>
        <w:pStyle w:val="Default"/>
        <w:rPr>
          <w:rFonts w:asciiTheme="minorHAnsi" w:hAnsiTheme="minorHAnsi"/>
          <w:bCs/>
          <w:szCs w:val="21"/>
        </w:rPr>
      </w:pPr>
      <w:r w:rsidRPr="007F6434">
        <w:rPr>
          <w:rFonts w:asciiTheme="minorHAnsi" w:hAnsiTheme="minorHAnsi"/>
        </w:rPr>
        <w:t xml:space="preserve"> </w:t>
      </w:r>
      <w:r w:rsidRPr="00643455">
        <w:rPr>
          <w:rFonts w:asciiTheme="minorHAnsi" w:hAnsiTheme="minorHAnsi"/>
          <w:bCs/>
          <w:szCs w:val="21"/>
        </w:rPr>
        <w:t xml:space="preserve">Transitional Arrangements- 2020-21 Academic Year: </w:t>
      </w:r>
    </w:p>
    <w:p w:rsidR="007F6434" w:rsidRPr="007F6434" w:rsidRDefault="007F6434" w:rsidP="00E003BA">
      <w:pPr>
        <w:pStyle w:val="Default"/>
        <w:rPr>
          <w:rFonts w:asciiTheme="minorHAnsi" w:hAnsiTheme="minorHAnsi"/>
          <w:szCs w:val="21"/>
        </w:rPr>
      </w:pPr>
    </w:p>
    <w:p w:rsidR="00E003BA" w:rsidRPr="007F6434" w:rsidRDefault="00E003BA" w:rsidP="00E003BA">
      <w:pPr>
        <w:pStyle w:val="Default"/>
        <w:rPr>
          <w:rFonts w:asciiTheme="minorHAnsi" w:hAnsiTheme="minorHAnsi"/>
          <w:szCs w:val="21"/>
        </w:rPr>
      </w:pPr>
      <w:r w:rsidRPr="007F6434">
        <w:rPr>
          <w:rFonts w:asciiTheme="minorHAnsi" w:hAnsiTheme="minorHAnsi"/>
          <w:szCs w:val="21"/>
        </w:rPr>
        <w:t>Last week, we signposted to a letter which welcomes and provides information to Parent/Ca</w:t>
      </w:r>
      <w:r w:rsidR="007F6434" w:rsidRPr="007F6434">
        <w:rPr>
          <w:rFonts w:asciiTheme="minorHAnsi" w:hAnsiTheme="minorHAnsi"/>
          <w:szCs w:val="21"/>
        </w:rPr>
        <w:t xml:space="preserve">rers of a </w:t>
      </w:r>
      <w:r w:rsidRPr="007F6434">
        <w:rPr>
          <w:rFonts w:asciiTheme="minorHAnsi" w:hAnsiTheme="minorHAnsi"/>
          <w:szCs w:val="21"/>
        </w:rPr>
        <w:t xml:space="preserve">Reception Child due to start in September 2020-21. </w:t>
      </w:r>
      <w:r w:rsidR="007F6434" w:rsidRPr="007F6434">
        <w:rPr>
          <w:rFonts w:asciiTheme="minorHAnsi" w:hAnsiTheme="minorHAnsi"/>
          <w:szCs w:val="21"/>
        </w:rPr>
        <w:t>This can be found on the school website.</w:t>
      </w:r>
    </w:p>
    <w:p w:rsidR="00E003BA" w:rsidRPr="007F6434" w:rsidRDefault="00E003BA" w:rsidP="00E003BA">
      <w:pPr>
        <w:rPr>
          <w:sz w:val="24"/>
          <w:szCs w:val="21"/>
        </w:rPr>
      </w:pPr>
      <w:r w:rsidRPr="007F6434">
        <w:rPr>
          <w:sz w:val="24"/>
          <w:szCs w:val="21"/>
        </w:rPr>
        <w:t>Whilst, it is still too early to know if it will be necessary to do a</w:t>
      </w:r>
      <w:r w:rsidR="007F6434">
        <w:rPr>
          <w:sz w:val="24"/>
          <w:szCs w:val="21"/>
        </w:rPr>
        <w:t>nything different, parents of Y6</w:t>
      </w:r>
      <w:r w:rsidRPr="007F6434">
        <w:rPr>
          <w:sz w:val="24"/>
          <w:szCs w:val="21"/>
        </w:rPr>
        <w:t xml:space="preserve"> pupils may </w:t>
      </w:r>
      <w:r w:rsidR="007F6434">
        <w:rPr>
          <w:sz w:val="24"/>
          <w:szCs w:val="21"/>
        </w:rPr>
        <w:t>be re-assured to know that Primary</w:t>
      </w:r>
      <w:r w:rsidRPr="007F6434">
        <w:rPr>
          <w:sz w:val="24"/>
          <w:szCs w:val="21"/>
        </w:rPr>
        <w:t xml:space="preserve"> School</w:t>
      </w:r>
      <w:r w:rsidR="007F6434">
        <w:rPr>
          <w:sz w:val="24"/>
          <w:szCs w:val="21"/>
        </w:rPr>
        <w:t xml:space="preserve"> Heads have</w:t>
      </w:r>
      <w:r w:rsidRPr="007F6434">
        <w:rPr>
          <w:sz w:val="24"/>
          <w:szCs w:val="21"/>
        </w:rPr>
        <w:t xml:space="preserve"> been working with Middle School Heads to discuss arrangements/permutat</w:t>
      </w:r>
      <w:r w:rsidR="007F6434">
        <w:rPr>
          <w:sz w:val="24"/>
          <w:szCs w:val="21"/>
        </w:rPr>
        <w:t>ions for pupils moving to High</w:t>
      </w:r>
      <w:r w:rsidRPr="007F6434">
        <w:rPr>
          <w:sz w:val="24"/>
          <w:szCs w:val="21"/>
        </w:rPr>
        <w:t xml:space="preserve"> School at the end of this academic year. Likewise, we will be considering transition and how we can share information for all pupils as they move from one academic year to another. More detail will be shared, as required, if arrangements are to be changed.</w:t>
      </w:r>
    </w:p>
    <w:p w:rsidR="00E003BA" w:rsidRDefault="00E003BA" w:rsidP="00E003BA">
      <w:pPr>
        <w:rPr>
          <w:sz w:val="21"/>
          <w:szCs w:val="21"/>
        </w:rPr>
      </w:pPr>
    </w:p>
    <w:p w:rsidR="00E003BA" w:rsidRPr="00643455" w:rsidRDefault="00E003BA" w:rsidP="00E003BA">
      <w:pPr>
        <w:pStyle w:val="Default"/>
        <w:rPr>
          <w:rFonts w:asciiTheme="minorHAnsi" w:hAnsiTheme="minorHAnsi"/>
          <w:bCs/>
        </w:rPr>
      </w:pPr>
      <w:r w:rsidRPr="00643455">
        <w:rPr>
          <w:rFonts w:asciiTheme="minorHAnsi" w:hAnsiTheme="minorHAnsi"/>
          <w:bCs/>
        </w:rPr>
        <w:t xml:space="preserve">Advice and Contact Details: </w:t>
      </w:r>
    </w:p>
    <w:p w:rsidR="007F6434" w:rsidRPr="007F6434" w:rsidRDefault="007F6434" w:rsidP="00E003BA">
      <w:pPr>
        <w:pStyle w:val="Default"/>
        <w:rPr>
          <w:rFonts w:asciiTheme="minorHAnsi" w:hAnsiTheme="minorHAnsi"/>
        </w:rPr>
      </w:pPr>
    </w:p>
    <w:p w:rsidR="00E003BA" w:rsidRPr="007F6434" w:rsidRDefault="00E003BA" w:rsidP="00E003BA">
      <w:pPr>
        <w:pStyle w:val="Default"/>
        <w:rPr>
          <w:rFonts w:asciiTheme="minorHAnsi" w:hAnsiTheme="minorHAnsi"/>
        </w:rPr>
      </w:pPr>
      <w:r w:rsidRPr="007F6434">
        <w:rPr>
          <w:rFonts w:asciiTheme="minorHAnsi" w:hAnsiTheme="minorHAnsi"/>
        </w:rPr>
        <w:t>We are seeking to communica</w:t>
      </w:r>
      <w:r w:rsidR="00F474C3">
        <w:rPr>
          <w:rFonts w:asciiTheme="minorHAnsi" w:hAnsiTheme="minorHAnsi"/>
        </w:rPr>
        <w:t xml:space="preserve">te regularly via our website, </w:t>
      </w:r>
      <w:r w:rsidR="007F6434">
        <w:rPr>
          <w:rFonts w:asciiTheme="minorHAnsi" w:hAnsiTheme="minorHAnsi"/>
        </w:rPr>
        <w:t>letter, text</w:t>
      </w:r>
      <w:r w:rsidRPr="007F6434">
        <w:rPr>
          <w:rFonts w:asciiTheme="minorHAnsi" w:hAnsiTheme="minorHAnsi"/>
        </w:rPr>
        <w:t xml:space="preserve"> and Twitter. For more general advice, North Tyneside Council have created a Coronavirus (COVID-19) page on their website with lots of useful information and contacts. </w:t>
      </w:r>
    </w:p>
    <w:p w:rsidR="00E003BA" w:rsidRDefault="00E003BA" w:rsidP="00E003BA">
      <w:pPr>
        <w:rPr>
          <w:rFonts w:cs="Times New Roman"/>
          <w:sz w:val="24"/>
          <w:szCs w:val="24"/>
        </w:rPr>
      </w:pPr>
      <w:r w:rsidRPr="007F6434">
        <w:rPr>
          <w:sz w:val="24"/>
          <w:szCs w:val="24"/>
        </w:rPr>
        <w:t>We would be happy to respond to any queries from any of our parents/carers. If you need to conta</w:t>
      </w:r>
      <w:r w:rsidR="007F6434">
        <w:rPr>
          <w:sz w:val="24"/>
          <w:szCs w:val="24"/>
        </w:rPr>
        <w:t xml:space="preserve">ct us, please phone (01918141601) or email </w:t>
      </w:r>
      <w:hyperlink r:id="rId7" w:history="1">
        <w:r w:rsidR="007F6434" w:rsidRPr="004121DA">
          <w:rPr>
            <w:rStyle w:val="Hyperlink"/>
            <w:sz w:val="24"/>
            <w:szCs w:val="24"/>
          </w:rPr>
          <w:t>office@wallsendjubileeps.org.uk</w:t>
        </w:r>
      </w:hyperlink>
      <w:r w:rsidRPr="007F6434">
        <w:rPr>
          <w:rFonts w:cs="Times New Roman"/>
          <w:sz w:val="24"/>
          <w:szCs w:val="24"/>
        </w:rPr>
        <w:t xml:space="preserve">. </w:t>
      </w:r>
    </w:p>
    <w:p w:rsidR="007F6434" w:rsidRPr="007F6434" w:rsidRDefault="007F6434" w:rsidP="00E003BA">
      <w:pPr>
        <w:rPr>
          <w:sz w:val="24"/>
          <w:szCs w:val="24"/>
        </w:rPr>
      </w:pPr>
    </w:p>
    <w:p w:rsidR="00E003BA" w:rsidRDefault="00E003BA" w:rsidP="00E003BA">
      <w:pPr>
        <w:pStyle w:val="Default"/>
        <w:rPr>
          <w:rFonts w:asciiTheme="minorHAnsi" w:hAnsiTheme="minorHAnsi"/>
          <w:bCs/>
        </w:rPr>
      </w:pPr>
      <w:r w:rsidRPr="00643455">
        <w:rPr>
          <w:rFonts w:asciiTheme="minorHAnsi" w:hAnsiTheme="minorHAnsi"/>
          <w:bCs/>
        </w:rPr>
        <w:t>May Bank Holiday (Friday 8th May</w:t>
      </w:r>
      <w:r w:rsidR="00643455" w:rsidRPr="00643455">
        <w:rPr>
          <w:rFonts w:asciiTheme="minorHAnsi" w:hAnsiTheme="minorHAnsi"/>
          <w:bCs/>
        </w:rPr>
        <w:t>) Provision for Eligible Pupils:</w:t>
      </w:r>
    </w:p>
    <w:p w:rsidR="00643455" w:rsidRPr="00643455" w:rsidRDefault="00643455" w:rsidP="00E003BA">
      <w:pPr>
        <w:pStyle w:val="Default"/>
        <w:rPr>
          <w:rFonts w:asciiTheme="minorHAnsi" w:hAnsiTheme="minorHAnsi"/>
        </w:rPr>
      </w:pPr>
    </w:p>
    <w:p w:rsidR="00E003BA" w:rsidRPr="007F6434" w:rsidRDefault="00E003BA" w:rsidP="00E003BA">
      <w:pPr>
        <w:pStyle w:val="Default"/>
        <w:rPr>
          <w:rFonts w:asciiTheme="minorHAnsi" w:hAnsiTheme="minorHAnsi"/>
        </w:rPr>
      </w:pPr>
      <w:r w:rsidRPr="007F6434">
        <w:rPr>
          <w:rFonts w:asciiTheme="minorHAnsi" w:hAnsiTheme="minorHAnsi"/>
        </w:rPr>
        <w:t>We are now in a position to look at the guidelines which currently state that “</w:t>
      </w:r>
      <w:r w:rsidRPr="007F6434">
        <w:rPr>
          <w:rFonts w:asciiTheme="minorHAnsi" w:hAnsiTheme="minorHAnsi"/>
          <w:i/>
          <w:iCs/>
        </w:rPr>
        <w:t>we (the government) are asking schools, wherever possible, to maintain provision for children of workers critical to the COVID-19 response.</w:t>
      </w:r>
      <w:r w:rsidRPr="007F6434">
        <w:rPr>
          <w:rFonts w:asciiTheme="minorHAnsi" w:hAnsiTheme="minorHAnsi"/>
        </w:rPr>
        <w:t>” At this stage, we are seeking to scope the level demand for Friday 8th May</w:t>
      </w:r>
      <w:r w:rsidRPr="007F6434">
        <w:rPr>
          <w:rFonts w:asciiTheme="minorHAnsi" w:hAnsiTheme="minorHAnsi"/>
          <w:b/>
          <w:bCs/>
        </w:rPr>
        <w:t xml:space="preserve">. </w:t>
      </w:r>
      <w:r w:rsidRPr="007F6434">
        <w:rPr>
          <w:rFonts w:asciiTheme="minorHAnsi" w:hAnsiTheme="minorHAnsi"/>
        </w:rPr>
        <w:t xml:space="preserve">The key principles set out in the flow chart below would apply “If your work is critical to the COVID-19 response, or you work in one of the critical sectors listed in the guidance, and you cannot keep your child safe at home </w:t>
      </w:r>
      <w:proofErr w:type="spellStart"/>
      <w:r w:rsidRPr="007F6434">
        <w:rPr>
          <w:rFonts w:asciiTheme="minorHAnsi" w:hAnsiTheme="minorHAnsi"/>
        </w:rPr>
        <w:t>then</w:t>
      </w:r>
      <w:proofErr w:type="spellEnd"/>
      <w:r w:rsidRPr="007F6434">
        <w:rPr>
          <w:rFonts w:asciiTheme="minorHAnsi" w:hAnsiTheme="minorHAnsi"/>
        </w:rPr>
        <w:t xml:space="preserve"> your children will be prioritised for education provision.” </w:t>
      </w:r>
    </w:p>
    <w:p w:rsidR="00E003BA" w:rsidRPr="007F6434" w:rsidRDefault="00E003BA" w:rsidP="00E003BA">
      <w:pPr>
        <w:rPr>
          <w:sz w:val="24"/>
          <w:szCs w:val="24"/>
        </w:rPr>
      </w:pPr>
    </w:p>
    <w:p w:rsidR="00E003BA" w:rsidRDefault="00E003BA" w:rsidP="00E003BA">
      <w:pPr>
        <w:rPr>
          <w:sz w:val="21"/>
          <w:szCs w:val="21"/>
        </w:rPr>
      </w:pPr>
      <w:r w:rsidRPr="00E003BA">
        <w:rPr>
          <w:noProof/>
          <w:sz w:val="21"/>
          <w:szCs w:val="21"/>
          <w:lang w:eastAsia="en-GB"/>
        </w:rPr>
        <w:drawing>
          <wp:inline distT="0" distB="0" distL="0" distR="0">
            <wp:extent cx="4406808" cy="431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53" cy="4315555"/>
                    </a:xfrm>
                    <a:prstGeom prst="rect">
                      <a:avLst/>
                    </a:prstGeom>
                    <a:noFill/>
                    <a:ln>
                      <a:noFill/>
                    </a:ln>
                  </pic:spPr>
                </pic:pic>
              </a:graphicData>
            </a:graphic>
          </wp:inline>
        </w:drawing>
      </w:r>
    </w:p>
    <w:p w:rsidR="00643455" w:rsidRDefault="00643455" w:rsidP="00E003BA">
      <w:pPr>
        <w:rPr>
          <w:sz w:val="21"/>
          <w:szCs w:val="21"/>
        </w:rPr>
      </w:pPr>
    </w:p>
    <w:p w:rsidR="00E003BA" w:rsidRDefault="00E003BA" w:rsidP="00E003BA">
      <w:pPr>
        <w:pStyle w:val="Default"/>
        <w:rPr>
          <w:rFonts w:asciiTheme="minorHAnsi" w:hAnsiTheme="minorHAnsi"/>
          <w:szCs w:val="21"/>
        </w:rPr>
      </w:pPr>
      <w:r w:rsidRPr="007F6434">
        <w:rPr>
          <w:rFonts w:asciiTheme="minorHAnsi" w:hAnsiTheme="minorHAnsi"/>
          <w:szCs w:val="21"/>
        </w:rPr>
        <w:lastRenderedPageBreak/>
        <w:t xml:space="preserve">I am grateful and indebted to school staff that have volunteered to forgo their Bank Holiday in order to facilitate the provision but I would sincerely hope that all alternative avenues could be explored before requesting provision during the May Bank holiday. We respectfully ask that when a critical worker is working from home or where there is another parent or responsible carer in the home then children should stay at home. We anticipate that take-up will be very low and that it may not be necessary to open the school. </w:t>
      </w:r>
    </w:p>
    <w:p w:rsidR="007F6434" w:rsidRPr="007F6434" w:rsidRDefault="007F6434" w:rsidP="00E003BA">
      <w:pPr>
        <w:pStyle w:val="Default"/>
        <w:rPr>
          <w:rFonts w:asciiTheme="minorHAnsi" w:hAnsiTheme="minorHAnsi"/>
          <w:szCs w:val="21"/>
        </w:rPr>
      </w:pPr>
    </w:p>
    <w:p w:rsidR="00E003BA" w:rsidRPr="007F6434" w:rsidRDefault="00522778" w:rsidP="00E003BA">
      <w:pPr>
        <w:pStyle w:val="Default"/>
        <w:rPr>
          <w:rFonts w:asciiTheme="minorHAnsi" w:hAnsiTheme="minorHAnsi"/>
          <w:szCs w:val="21"/>
        </w:rPr>
      </w:pPr>
      <w:r>
        <w:rPr>
          <w:rFonts w:asciiTheme="minorHAnsi" w:hAnsiTheme="minorHAnsi"/>
          <w:szCs w:val="21"/>
        </w:rPr>
        <w:t xml:space="preserve">Should you have no alternative please </w:t>
      </w:r>
      <w:r w:rsidR="00E003BA" w:rsidRPr="007F6434">
        <w:rPr>
          <w:rFonts w:asciiTheme="minorHAnsi" w:hAnsiTheme="minorHAnsi"/>
          <w:szCs w:val="21"/>
        </w:rPr>
        <w:t xml:space="preserve">complete the form below and </w:t>
      </w:r>
      <w:r w:rsidR="007F6434">
        <w:rPr>
          <w:rFonts w:asciiTheme="minorHAnsi" w:hAnsiTheme="minorHAnsi"/>
          <w:szCs w:val="21"/>
        </w:rPr>
        <w:t xml:space="preserve">return via email to </w:t>
      </w:r>
      <w:proofErr w:type="gramStart"/>
      <w:r w:rsidR="007F6434">
        <w:rPr>
          <w:rFonts w:asciiTheme="minorHAnsi" w:hAnsiTheme="minorHAnsi"/>
          <w:szCs w:val="21"/>
        </w:rPr>
        <w:t>school.</w:t>
      </w:r>
      <w:proofErr w:type="gramEnd"/>
      <w:r w:rsidR="007F6434">
        <w:rPr>
          <w:rFonts w:asciiTheme="minorHAnsi" w:hAnsiTheme="minorHAnsi"/>
          <w:szCs w:val="21"/>
        </w:rPr>
        <w:t xml:space="preserve"> </w:t>
      </w:r>
      <w:r w:rsidR="00F474C3">
        <w:rPr>
          <w:rFonts w:asciiTheme="minorHAnsi" w:hAnsiTheme="minorHAnsi"/>
          <w:szCs w:val="21"/>
        </w:rPr>
        <w:t>This form must be returned by 3:15pm on Friday 1</w:t>
      </w:r>
      <w:r w:rsidR="00F474C3" w:rsidRPr="00F474C3">
        <w:rPr>
          <w:rFonts w:asciiTheme="minorHAnsi" w:hAnsiTheme="minorHAnsi"/>
          <w:szCs w:val="21"/>
          <w:vertAlign w:val="superscript"/>
        </w:rPr>
        <w:t>st</w:t>
      </w:r>
      <w:r w:rsidR="00F474C3">
        <w:rPr>
          <w:rFonts w:asciiTheme="minorHAnsi" w:hAnsiTheme="minorHAnsi"/>
          <w:szCs w:val="21"/>
        </w:rPr>
        <w:t xml:space="preserve"> May. </w:t>
      </w:r>
      <w:bookmarkStart w:id="0" w:name="_GoBack"/>
      <w:bookmarkEnd w:id="0"/>
      <w:r w:rsidR="007F6434">
        <w:rPr>
          <w:rFonts w:asciiTheme="minorHAnsi" w:hAnsiTheme="minorHAnsi"/>
          <w:szCs w:val="21"/>
        </w:rPr>
        <w:t>W</w:t>
      </w:r>
      <w:r w:rsidR="00E003BA" w:rsidRPr="007F6434">
        <w:rPr>
          <w:rFonts w:asciiTheme="minorHAnsi" w:hAnsiTheme="minorHAnsi"/>
          <w:szCs w:val="21"/>
        </w:rPr>
        <w:t xml:space="preserve">e will communicate further on May Bank Holiday arrangements in due course. </w:t>
      </w:r>
    </w:p>
    <w:p w:rsidR="007F6434" w:rsidRPr="007F6434" w:rsidRDefault="007F6434" w:rsidP="00E003BA">
      <w:pPr>
        <w:pStyle w:val="Default"/>
        <w:rPr>
          <w:rFonts w:asciiTheme="minorHAnsi" w:hAnsiTheme="minorHAnsi"/>
          <w:szCs w:val="21"/>
        </w:rPr>
      </w:pPr>
    </w:p>
    <w:p w:rsidR="00E003BA" w:rsidRDefault="00E003BA" w:rsidP="00E003BA">
      <w:pPr>
        <w:pStyle w:val="Default"/>
        <w:rPr>
          <w:rFonts w:asciiTheme="minorHAnsi" w:hAnsiTheme="minorHAnsi"/>
          <w:bCs/>
          <w:szCs w:val="21"/>
        </w:rPr>
      </w:pPr>
      <w:r w:rsidRPr="00643455">
        <w:rPr>
          <w:rFonts w:asciiTheme="minorHAnsi" w:hAnsiTheme="minorHAnsi"/>
          <w:bCs/>
          <w:szCs w:val="21"/>
        </w:rPr>
        <w:t xml:space="preserve">To conclude: </w:t>
      </w:r>
    </w:p>
    <w:p w:rsidR="00643455" w:rsidRPr="00643455" w:rsidRDefault="00643455" w:rsidP="00E003BA">
      <w:pPr>
        <w:pStyle w:val="Default"/>
        <w:rPr>
          <w:rFonts w:asciiTheme="minorHAnsi" w:hAnsiTheme="minorHAnsi"/>
          <w:szCs w:val="21"/>
        </w:rPr>
      </w:pPr>
    </w:p>
    <w:p w:rsidR="00E003BA" w:rsidRDefault="00E003BA" w:rsidP="00E003BA">
      <w:pPr>
        <w:pStyle w:val="Default"/>
        <w:rPr>
          <w:rFonts w:asciiTheme="minorHAnsi" w:hAnsiTheme="minorHAnsi"/>
          <w:szCs w:val="21"/>
        </w:rPr>
      </w:pPr>
      <w:r w:rsidRPr="007F6434">
        <w:rPr>
          <w:rFonts w:asciiTheme="minorHAnsi" w:hAnsiTheme="minorHAnsi"/>
          <w:szCs w:val="21"/>
        </w:rPr>
        <w:t xml:space="preserve">Once again, I would like to thank everybody involved with the school (staff, governors, parents/carers and, above all, our children) for their support and consideration during this difficult period. At this stage we are unsure whether current measures will continue or be adjusted but we will provide a response to any developments as soon as we are able to. Please continue to sustain the care and consideration you show for one another at this time. </w:t>
      </w:r>
    </w:p>
    <w:p w:rsidR="007F6434" w:rsidRPr="007F6434" w:rsidRDefault="007F6434" w:rsidP="00E003BA">
      <w:pPr>
        <w:pStyle w:val="Default"/>
        <w:rPr>
          <w:rFonts w:asciiTheme="minorHAnsi" w:hAnsiTheme="minorHAnsi"/>
          <w:szCs w:val="21"/>
        </w:rPr>
      </w:pPr>
    </w:p>
    <w:p w:rsidR="00E003BA" w:rsidRDefault="00E003BA" w:rsidP="00E003BA">
      <w:pPr>
        <w:pStyle w:val="Default"/>
        <w:rPr>
          <w:rFonts w:asciiTheme="minorHAnsi" w:hAnsiTheme="minorHAnsi"/>
          <w:szCs w:val="21"/>
        </w:rPr>
      </w:pPr>
      <w:r w:rsidRPr="007F6434">
        <w:rPr>
          <w:rFonts w:asciiTheme="minorHAnsi" w:hAnsiTheme="minorHAnsi"/>
          <w:szCs w:val="21"/>
        </w:rPr>
        <w:t xml:space="preserve">Yours sincerely </w:t>
      </w:r>
    </w:p>
    <w:p w:rsidR="00643455" w:rsidRPr="007F6434" w:rsidRDefault="00643455" w:rsidP="00E003BA">
      <w:pPr>
        <w:pStyle w:val="Default"/>
        <w:rPr>
          <w:rFonts w:asciiTheme="minorHAnsi" w:hAnsiTheme="minorHAnsi"/>
          <w:szCs w:val="21"/>
        </w:rPr>
      </w:pPr>
    </w:p>
    <w:p w:rsidR="00E003BA" w:rsidRDefault="007F6434" w:rsidP="00E003BA">
      <w:pPr>
        <w:pStyle w:val="Default"/>
        <w:rPr>
          <w:rFonts w:asciiTheme="minorHAnsi" w:hAnsiTheme="minorHAnsi"/>
          <w:szCs w:val="21"/>
        </w:rPr>
      </w:pPr>
      <w:r>
        <w:rPr>
          <w:rFonts w:asciiTheme="minorHAnsi" w:hAnsiTheme="minorHAnsi"/>
          <w:szCs w:val="21"/>
        </w:rPr>
        <w:t>Mr D Harrison</w:t>
      </w:r>
    </w:p>
    <w:p w:rsidR="00643455" w:rsidRPr="007F6434" w:rsidRDefault="00643455" w:rsidP="00E003BA">
      <w:pPr>
        <w:pStyle w:val="Default"/>
        <w:rPr>
          <w:rFonts w:asciiTheme="minorHAnsi" w:hAnsiTheme="minorHAnsi"/>
          <w:szCs w:val="21"/>
        </w:rPr>
      </w:pPr>
    </w:p>
    <w:p w:rsidR="00E003BA" w:rsidRDefault="00F474C3" w:rsidP="00E003BA">
      <w:pPr>
        <w:rPr>
          <w:sz w:val="24"/>
          <w:szCs w:val="21"/>
        </w:rPr>
      </w:pPr>
      <w:r>
        <w:rPr>
          <w:sz w:val="24"/>
          <w:szCs w:val="21"/>
        </w:rPr>
        <w:t>Head T</w:t>
      </w:r>
      <w:r w:rsidR="00E003BA" w:rsidRPr="007F6434">
        <w:rPr>
          <w:sz w:val="24"/>
          <w:szCs w:val="21"/>
        </w:rPr>
        <w:t>eacher</w:t>
      </w:r>
    </w:p>
    <w:p w:rsidR="00F474C3" w:rsidRDefault="00F474C3" w:rsidP="00E003BA">
      <w:pPr>
        <w:rPr>
          <w:sz w:val="24"/>
          <w:szCs w:val="21"/>
        </w:rPr>
      </w:pPr>
    </w:p>
    <w:p w:rsidR="00F474C3" w:rsidRDefault="00F474C3" w:rsidP="00E003BA">
      <w:pPr>
        <w:rPr>
          <w:sz w:val="24"/>
          <w:szCs w:val="21"/>
        </w:rPr>
      </w:pPr>
      <w:r>
        <w:rPr>
          <w:sz w:val="24"/>
          <w:szCs w:val="21"/>
        </w:rPr>
        <w:t>Mrs R Hawkins</w:t>
      </w:r>
    </w:p>
    <w:p w:rsidR="00F474C3" w:rsidRDefault="00F474C3" w:rsidP="00E003BA">
      <w:pPr>
        <w:rPr>
          <w:sz w:val="24"/>
          <w:szCs w:val="21"/>
        </w:rPr>
      </w:pPr>
      <w:r>
        <w:rPr>
          <w:sz w:val="24"/>
          <w:szCs w:val="21"/>
        </w:rPr>
        <w:t>Deputy Head Teacher</w:t>
      </w:r>
    </w:p>
    <w:p w:rsidR="00F6346F" w:rsidRDefault="00F6346F">
      <w:pPr>
        <w:rPr>
          <w:sz w:val="24"/>
          <w:szCs w:val="21"/>
        </w:rPr>
      </w:pPr>
      <w:r>
        <w:rPr>
          <w:sz w:val="24"/>
          <w:szCs w:val="21"/>
        </w:rPr>
        <w:br w:type="page"/>
      </w:r>
    </w:p>
    <w:tbl>
      <w:tblPr>
        <w:tblpPr w:leftFromText="180" w:rightFromText="180" w:horzAnchor="margin" w:tblpXSpec="center" w:tblpY="-600"/>
        <w:tblW w:w="10407" w:type="dxa"/>
        <w:tblCellMar>
          <w:left w:w="0" w:type="dxa"/>
          <w:right w:w="0" w:type="dxa"/>
        </w:tblCellMar>
        <w:tblLook w:val="04A0" w:firstRow="1" w:lastRow="0" w:firstColumn="1" w:lastColumn="0" w:noHBand="0" w:noVBand="1"/>
      </w:tblPr>
      <w:tblGrid>
        <w:gridCol w:w="3331"/>
        <w:gridCol w:w="1872"/>
        <w:gridCol w:w="667"/>
        <w:gridCol w:w="1592"/>
        <w:gridCol w:w="2945"/>
      </w:tblGrid>
      <w:tr w:rsidR="00F6346F" w:rsidRPr="00985BBC" w:rsidTr="006B08D5">
        <w:trPr>
          <w:trHeight w:val="601"/>
        </w:trPr>
        <w:tc>
          <w:tcPr>
            <w:tcW w:w="1040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Pr="00710572" w:rsidRDefault="00F6346F" w:rsidP="006B08D5">
            <w:pPr>
              <w:spacing w:after="40"/>
              <w:jc w:val="center"/>
              <w:rPr>
                <w:rFonts w:ascii="Arial" w:hAnsi="Arial" w:cs="Arial"/>
                <w:b/>
                <w:szCs w:val="14"/>
                <w:u w:val="single"/>
              </w:rPr>
            </w:pPr>
            <w:r w:rsidRPr="00710572">
              <w:rPr>
                <w:rFonts w:ascii="Arial" w:hAnsi="Arial" w:cs="Arial"/>
                <w:szCs w:val="14"/>
              </w:rPr>
              <w:lastRenderedPageBreak/>
              <w:br w:type="page"/>
            </w:r>
            <w:proofErr w:type="spellStart"/>
            <w:r>
              <w:rPr>
                <w:rFonts w:ascii="Arial" w:hAnsi="Arial" w:cs="Arial"/>
                <w:b/>
                <w:szCs w:val="14"/>
                <w:u w:val="single"/>
              </w:rPr>
              <w:t>Wallsend</w:t>
            </w:r>
            <w:proofErr w:type="spellEnd"/>
            <w:r>
              <w:rPr>
                <w:rFonts w:ascii="Arial" w:hAnsi="Arial" w:cs="Arial"/>
                <w:b/>
                <w:szCs w:val="14"/>
                <w:u w:val="single"/>
              </w:rPr>
              <w:t xml:space="preserve"> Jubilee</w:t>
            </w:r>
            <w:r w:rsidRPr="00710572">
              <w:rPr>
                <w:rFonts w:ascii="Arial" w:hAnsi="Arial" w:cs="Arial"/>
                <w:b/>
                <w:szCs w:val="14"/>
                <w:u w:val="single"/>
              </w:rPr>
              <w:t xml:space="preserve"> </w:t>
            </w:r>
            <w:r w:rsidR="006B08D5">
              <w:rPr>
                <w:rFonts w:ascii="Arial" w:hAnsi="Arial" w:cs="Arial"/>
                <w:b/>
                <w:szCs w:val="14"/>
                <w:u w:val="single"/>
              </w:rPr>
              <w:t>Primary School</w:t>
            </w:r>
          </w:p>
          <w:p w:rsidR="00F6346F" w:rsidRPr="00710572" w:rsidRDefault="00F6346F" w:rsidP="006B08D5">
            <w:pPr>
              <w:spacing w:after="40"/>
              <w:jc w:val="center"/>
              <w:rPr>
                <w:rFonts w:ascii="Arial" w:hAnsi="Arial" w:cs="Arial"/>
                <w:b/>
                <w:szCs w:val="14"/>
                <w:u w:val="single"/>
              </w:rPr>
            </w:pPr>
            <w:r>
              <w:rPr>
                <w:rFonts w:ascii="Arial" w:hAnsi="Arial" w:cs="Arial"/>
                <w:b/>
                <w:szCs w:val="14"/>
                <w:u w:val="single"/>
              </w:rPr>
              <w:t>May bank</w:t>
            </w:r>
            <w:r w:rsidRPr="00710572">
              <w:rPr>
                <w:rFonts w:ascii="Arial" w:hAnsi="Arial" w:cs="Arial"/>
                <w:b/>
                <w:szCs w:val="14"/>
                <w:u w:val="single"/>
              </w:rPr>
              <w:t xml:space="preserve"> Holiday Provision Eligibility</w:t>
            </w:r>
            <w:r>
              <w:rPr>
                <w:rFonts w:ascii="Arial" w:hAnsi="Arial" w:cs="Arial"/>
                <w:b/>
                <w:szCs w:val="14"/>
                <w:u w:val="single"/>
              </w:rPr>
              <w:t xml:space="preserve"> Form</w:t>
            </w:r>
            <w:r w:rsidRPr="00710572">
              <w:rPr>
                <w:rFonts w:ascii="Arial" w:hAnsi="Arial" w:cs="Arial"/>
                <w:b/>
                <w:szCs w:val="14"/>
                <w:u w:val="single"/>
              </w:rPr>
              <w:t xml:space="preserve"> </w:t>
            </w:r>
          </w:p>
          <w:p w:rsidR="00F6346F" w:rsidRPr="00710572" w:rsidRDefault="00F6346F" w:rsidP="006B08D5">
            <w:pPr>
              <w:jc w:val="center"/>
              <w:rPr>
                <w:rFonts w:ascii="Arial" w:hAnsi="Arial" w:cs="Arial"/>
                <w:szCs w:val="14"/>
              </w:rPr>
            </w:pPr>
          </w:p>
        </w:tc>
      </w:tr>
      <w:tr w:rsidR="00F6346F" w:rsidRPr="00985BBC" w:rsidTr="006B08D5">
        <w:trPr>
          <w:trHeight w:val="902"/>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985BBC" w:rsidRDefault="00F6346F" w:rsidP="006B08D5">
            <w:pPr>
              <w:widowControl w:val="0"/>
              <w:rPr>
                <w:rFonts w:ascii="Arial" w:hAnsi="Arial" w:cs="Arial"/>
                <w:b/>
                <w:bCs/>
                <w:color w:val="000000"/>
                <w:kern w:val="28"/>
                <w:sz w:val="28"/>
                <w:szCs w:val="28"/>
              </w:rPr>
            </w:pPr>
            <w:r w:rsidRPr="00985BBC">
              <w:rPr>
                <w:rFonts w:ascii="Arial" w:hAnsi="Arial" w:cs="Arial"/>
                <w:b/>
                <w:bCs/>
                <w:sz w:val="28"/>
                <w:szCs w:val="28"/>
              </w:rPr>
              <w:t>Name of child</w:t>
            </w:r>
          </w:p>
        </w:tc>
        <w:tc>
          <w:tcPr>
            <w:tcW w:w="253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710572" w:rsidRDefault="00F6346F" w:rsidP="006B08D5">
            <w:pPr>
              <w:widowControl w:val="0"/>
              <w:rPr>
                <w:rFonts w:ascii="Arial" w:hAnsi="Arial" w:cs="Arial"/>
                <w:b/>
                <w:bCs/>
                <w:szCs w:val="14"/>
              </w:rPr>
            </w:pPr>
            <w:r w:rsidRPr="00710572">
              <w:rPr>
                <w:rFonts w:ascii="Arial" w:hAnsi="Arial" w:cs="Arial"/>
                <w:b/>
                <w:bCs/>
                <w:szCs w:val="14"/>
              </w:rPr>
              <w:t> </w:t>
            </w:r>
          </w:p>
        </w:tc>
        <w:tc>
          <w:tcPr>
            <w:tcW w:w="15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710572" w:rsidRDefault="00F6346F" w:rsidP="006B08D5">
            <w:pPr>
              <w:widowControl w:val="0"/>
              <w:rPr>
                <w:rFonts w:ascii="Arial" w:hAnsi="Arial" w:cs="Arial"/>
                <w:b/>
                <w:bCs/>
                <w:szCs w:val="14"/>
              </w:rPr>
            </w:pPr>
            <w:r w:rsidRPr="00710572">
              <w:rPr>
                <w:rFonts w:ascii="Arial" w:hAnsi="Arial" w:cs="Arial"/>
                <w:b/>
                <w:bCs/>
                <w:szCs w:val="14"/>
              </w:rPr>
              <w:t>Class</w:t>
            </w:r>
          </w:p>
        </w:tc>
        <w:tc>
          <w:tcPr>
            <w:tcW w:w="29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985BBC" w:rsidRDefault="00F6346F" w:rsidP="006B08D5">
            <w:pPr>
              <w:widowControl w:val="0"/>
              <w:rPr>
                <w:rFonts w:ascii="Arial" w:hAnsi="Arial" w:cs="Arial"/>
                <w:b/>
                <w:bCs/>
                <w:sz w:val="28"/>
                <w:szCs w:val="28"/>
              </w:rPr>
            </w:pPr>
            <w:r w:rsidRPr="00985BBC">
              <w:rPr>
                <w:rFonts w:ascii="Arial" w:hAnsi="Arial" w:cs="Arial"/>
                <w:b/>
                <w:bCs/>
                <w:sz w:val="28"/>
                <w:szCs w:val="28"/>
              </w:rPr>
              <w:t> </w:t>
            </w:r>
          </w:p>
        </w:tc>
      </w:tr>
      <w:tr w:rsidR="00F6346F" w:rsidRPr="00985BBC" w:rsidTr="006B08D5">
        <w:trPr>
          <w:trHeight w:val="1182"/>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985BBC" w:rsidRDefault="00F6346F" w:rsidP="006B08D5">
            <w:pPr>
              <w:widowControl w:val="0"/>
              <w:rPr>
                <w:rFonts w:ascii="Arial" w:hAnsi="Arial" w:cs="Arial"/>
                <w:b/>
                <w:bCs/>
                <w:sz w:val="28"/>
                <w:szCs w:val="28"/>
              </w:rPr>
            </w:pPr>
            <w:r w:rsidRPr="00985BBC">
              <w:rPr>
                <w:rFonts w:ascii="Arial" w:hAnsi="Arial" w:cs="Arial"/>
                <w:b/>
                <w:bCs/>
                <w:sz w:val="28"/>
                <w:szCs w:val="28"/>
              </w:rPr>
              <w:t>Date of Birth</w:t>
            </w:r>
          </w:p>
        </w:tc>
        <w:tc>
          <w:tcPr>
            <w:tcW w:w="253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710572" w:rsidRDefault="00F6346F" w:rsidP="006B08D5">
            <w:pPr>
              <w:widowControl w:val="0"/>
              <w:rPr>
                <w:rFonts w:ascii="Arial" w:hAnsi="Arial" w:cs="Arial"/>
                <w:b/>
                <w:bCs/>
                <w:szCs w:val="14"/>
              </w:rPr>
            </w:pPr>
            <w:r w:rsidRPr="00710572">
              <w:rPr>
                <w:rFonts w:ascii="Arial" w:hAnsi="Arial" w:cs="Arial"/>
                <w:b/>
                <w:bCs/>
                <w:szCs w:val="14"/>
              </w:rPr>
              <w:t> </w:t>
            </w: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hideMark/>
          </w:tcPr>
          <w:p w:rsidR="00F6346F" w:rsidRPr="00710572" w:rsidRDefault="00F6346F" w:rsidP="006B08D5">
            <w:pPr>
              <w:widowControl w:val="0"/>
              <w:rPr>
                <w:rFonts w:ascii="Arial" w:hAnsi="Arial" w:cs="Arial"/>
                <w:b/>
                <w:bCs/>
                <w:szCs w:val="14"/>
              </w:rPr>
            </w:pPr>
            <w:r w:rsidRPr="00710572">
              <w:rPr>
                <w:rFonts w:ascii="Arial" w:hAnsi="Arial" w:cs="Arial"/>
                <w:b/>
                <w:bCs/>
                <w:szCs w:val="14"/>
              </w:rPr>
              <w:t> </w:t>
            </w:r>
            <w:r>
              <w:rPr>
                <w:rFonts w:ascii="Arial" w:hAnsi="Arial" w:cs="Arial"/>
                <w:b/>
                <w:bCs/>
                <w:szCs w:val="14"/>
              </w:rPr>
              <w:t>Home Address:</w:t>
            </w:r>
          </w:p>
        </w:tc>
      </w:tr>
      <w:tr w:rsidR="00F6346F" w:rsidRPr="00985BBC" w:rsidTr="006B08D5">
        <w:trPr>
          <w:trHeight w:val="602"/>
        </w:trPr>
        <w:tc>
          <w:tcPr>
            <w:tcW w:w="1040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710572" w:rsidRDefault="00F6346F" w:rsidP="006B08D5">
            <w:pPr>
              <w:widowControl w:val="0"/>
              <w:jc w:val="center"/>
              <w:rPr>
                <w:rFonts w:ascii="Arial" w:hAnsi="Arial" w:cs="Arial"/>
                <w:b/>
                <w:bCs/>
                <w:color w:val="000000"/>
                <w:kern w:val="28"/>
              </w:rPr>
            </w:pPr>
            <w:r w:rsidRPr="00710572">
              <w:rPr>
                <w:rFonts w:ascii="Arial" w:hAnsi="Arial" w:cs="Arial"/>
                <w:b/>
                <w:bCs/>
              </w:rPr>
              <w:t xml:space="preserve">Please </w:t>
            </w:r>
            <w:r>
              <w:rPr>
                <w:rFonts w:ascii="Arial" w:hAnsi="Arial" w:cs="Arial"/>
                <w:b/>
                <w:bCs/>
              </w:rPr>
              <w:t>tick the date that</w:t>
            </w:r>
            <w:r w:rsidRPr="00710572">
              <w:rPr>
                <w:rFonts w:ascii="Arial" w:hAnsi="Arial" w:cs="Arial"/>
                <w:b/>
                <w:bCs/>
              </w:rPr>
              <w:t xml:space="preserve"> you will need your child to be in educational provision. </w:t>
            </w:r>
          </w:p>
        </w:tc>
      </w:tr>
      <w:tr w:rsidR="00F6346F" w:rsidRPr="00985BBC" w:rsidTr="006B08D5">
        <w:trPr>
          <w:trHeight w:val="525"/>
        </w:trPr>
        <w:tc>
          <w:tcPr>
            <w:tcW w:w="5203"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Default="00F6346F" w:rsidP="006B08D5">
            <w:pPr>
              <w:widowControl w:val="0"/>
              <w:jc w:val="center"/>
              <w:rPr>
                <w:rFonts w:ascii="Arial" w:hAnsi="Arial" w:cs="Arial"/>
                <w:b/>
                <w:bCs/>
              </w:rPr>
            </w:pPr>
            <w:r>
              <w:rPr>
                <w:rFonts w:ascii="Arial" w:hAnsi="Arial" w:cs="Arial"/>
                <w:b/>
                <w:bCs/>
              </w:rPr>
              <w:t>Friday 8</w:t>
            </w:r>
            <w:r w:rsidRPr="00265967">
              <w:rPr>
                <w:rFonts w:ascii="Arial" w:hAnsi="Arial" w:cs="Arial"/>
                <w:b/>
                <w:bCs/>
                <w:vertAlign w:val="superscript"/>
              </w:rPr>
              <w:t>th</w:t>
            </w:r>
            <w:r>
              <w:rPr>
                <w:rFonts w:ascii="Arial" w:hAnsi="Arial" w:cs="Arial"/>
                <w:b/>
                <w:bCs/>
              </w:rPr>
              <w:t xml:space="preserve"> May</w:t>
            </w:r>
          </w:p>
        </w:tc>
        <w:tc>
          <w:tcPr>
            <w:tcW w:w="5204" w:type="dxa"/>
            <w:gridSpan w:val="3"/>
            <w:tcBorders>
              <w:top w:val="single" w:sz="4" w:space="0" w:color="000000"/>
              <w:left w:val="single" w:sz="4" w:space="0" w:color="000000"/>
              <w:bottom w:val="single" w:sz="4" w:space="0" w:color="000000"/>
              <w:right w:val="single" w:sz="4" w:space="0" w:color="000000"/>
            </w:tcBorders>
          </w:tcPr>
          <w:p w:rsidR="00F6346F" w:rsidRPr="004743BC" w:rsidRDefault="00F6346F" w:rsidP="006B08D5">
            <w:pPr>
              <w:widowControl w:val="0"/>
              <w:rPr>
                <w:rFonts w:ascii="Arial" w:hAnsi="Arial" w:cs="Arial"/>
                <w:b/>
                <w:bCs/>
              </w:rPr>
            </w:pPr>
            <w:r>
              <w:rPr>
                <w:rFonts w:ascii="Arial" w:hAnsi="Arial" w:cs="Arial"/>
                <w:b/>
                <w:bCs/>
              </w:rPr>
              <w:t xml:space="preserve"> </w:t>
            </w:r>
          </w:p>
        </w:tc>
      </w:tr>
      <w:tr w:rsidR="00F6346F" w:rsidRPr="00985BBC" w:rsidTr="006B08D5">
        <w:trPr>
          <w:trHeight w:val="725"/>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4743BC" w:rsidRDefault="00F6346F" w:rsidP="006B08D5">
            <w:pPr>
              <w:widowControl w:val="0"/>
              <w:rPr>
                <w:rFonts w:ascii="Arial" w:hAnsi="Arial" w:cs="Arial"/>
                <w:b/>
                <w:bCs/>
              </w:rPr>
            </w:pPr>
            <w:r w:rsidRPr="004743BC">
              <w:rPr>
                <w:rFonts w:ascii="Arial" w:hAnsi="Arial" w:cs="Arial"/>
                <w:b/>
                <w:bCs/>
              </w:rPr>
              <w:t>Name of Key Worker living at the home address</w:t>
            </w:r>
          </w:p>
          <w:p w:rsidR="00F6346F" w:rsidRPr="00985BBC" w:rsidRDefault="00F6346F" w:rsidP="006B08D5">
            <w:pPr>
              <w:widowControl w:val="0"/>
              <w:rPr>
                <w:rFonts w:ascii="Arial" w:hAnsi="Arial" w:cs="Arial"/>
                <w:b/>
                <w:bCs/>
                <w:sz w:val="28"/>
                <w:szCs w:val="28"/>
              </w:rPr>
            </w:pPr>
          </w:p>
        </w:tc>
        <w:tc>
          <w:tcPr>
            <w:tcW w:w="7076"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985BBC" w:rsidRDefault="00F6346F" w:rsidP="006B08D5">
            <w:pPr>
              <w:widowControl w:val="0"/>
              <w:rPr>
                <w:rFonts w:ascii="Arial" w:hAnsi="Arial" w:cs="Arial"/>
                <w:b/>
                <w:bCs/>
                <w:sz w:val="28"/>
                <w:szCs w:val="28"/>
              </w:rPr>
            </w:pPr>
            <w:r w:rsidRPr="00985BBC">
              <w:rPr>
                <w:rFonts w:ascii="Arial" w:hAnsi="Arial" w:cs="Arial"/>
                <w:b/>
                <w:bCs/>
                <w:sz w:val="28"/>
                <w:szCs w:val="28"/>
              </w:rPr>
              <w:t> </w:t>
            </w:r>
          </w:p>
        </w:tc>
      </w:tr>
      <w:tr w:rsidR="00F6346F" w:rsidRPr="00985BBC" w:rsidTr="006B08D5">
        <w:trPr>
          <w:trHeight w:val="1086"/>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4743BC" w:rsidRDefault="00F6346F" w:rsidP="006B08D5">
            <w:pPr>
              <w:widowControl w:val="0"/>
              <w:rPr>
                <w:rFonts w:ascii="Arial" w:hAnsi="Arial" w:cs="Arial"/>
                <w:b/>
                <w:bCs/>
              </w:rPr>
            </w:pPr>
            <w:r w:rsidRPr="004743BC">
              <w:rPr>
                <w:rFonts w:ascii="Arial" w:hAnsi="Arial" w:cs="Arial"/>
                <w:b/>
                <w:bCs/>
              </w:rPr>
              <w:t>Key Worker Job and Employer Name</w:t>
            </w:r>
          </w:p>
          <w:p w:rsidR="00F6346F" w:rsidRPr="00710572" w:rsidRDefault="00F6346F" w:rsidP="006B08D5">
            <w:pPr>
              <w:widowControl w:val="0"/>
              <w:rPr>
                <w:rFonts w:ascii="Arial" w:hAnsi="Arial" w:cs="Arial"/>
                <w:b/>
                <w:bCs/>
              </w:rPr>
            </w:pPr>
            <w:r w:rsidRPr="004743BC">
              <w:rPr>
                <w:rFonts w:ascii="Arial" w:hAnsi="Arial" w:cs="Arial"/>
                <w:b/>
                <w:bCs/>
                <w:sz w:val="20"/>
                <w:szCs w:val="20"/>
              </w:rPr>
              <w:t>(Taken from the critical sector listed in the guidance)</w:t>
            </w:r>
          </w:p>
        </w:tc>
        <w:tc>
          <w:tcPr>
            <w:tcW w:w="7076"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F6346F" w:rsidRPr="00710572" w:rsidRDefault="00F6346F" w:rsidP="006B08D5">
            <w:pPr>
              <w:widowControl w:val="0"/>
              <w:rPr>
                <w:rFonts w:ascii="Arial" w:hAnsi="Arial" w:cs="Arial"/>
                <w:b/>
                <w:bCs/>
              </w:rPr>
            </w:pPr>
            <w:r w:rsidRPr="00710572">
              <w:rPr>
                <w:rFonts w:ascii="Arial" w:hAnsi="Arial" w:cs="Arial"/>
                <w:b/>
                <w:bCs/>
              </w:rPr>
              <w:t> </w:t>
            </w:r>
          </w:p>
        </w:tc>
      </w:tr>
      <w:tr w:rsidR="00F6346F" w:rsidRPr="00985BBC" w:rsidTr="006B08D5">
        <w:trPr>
          <w:trHeight w:val="486"/>
        </w:trPr>
        <w:tc>
          <w:tcPr>
            <w:tcW w:w="10407" w:type="dxa"/>
            <w:gridSpan w:val="5"/>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tcPr>
          <w:p w:rsidR="00F6346F" w:rsidRPr="00710572" w:rsidRDefault="00F6346F" w:rsidP="006B08D5">
            <w:pPr>
              <w:widowControl w:val="0"/>
              <w:jc w:val="center"/>
              <w:rPr>
                <w:rFonts w:ascii="Arial" w:hAnsi="Arial" w:cs="Arial"/>
                <w:b/>
                <w:bCs/>
              </w:rPr>
            </w:pPr>
            <w:r w:rsidRPr="00E902C5">
              <w:rPr>
                <w:rFonts w:ascii="Arial" w:hAnsi="Arial" w:cs="Arial"/>
                <w:b/>
                <w:bCs/>
                <w:sz w:val="36"/>
                <w:szCs w:val="36"/>
              </w:rPr>
              <w:t>Please ask your manager to complete the rest of this form:</w:t>
            </w:r>
          </w:p>
        </w:tc>
      </w:tr>
      <w:tr w:rsidR="00F6346F" w:rsidRPr="00985BBC" w:rsidTr="006B08D5">
        <w:trPr>
          <w:trHeight w:val="1409"/>
        </w:trPr>
        <w:tc>
          <w:tcPr>
            <w:tcW w:w="1040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Default="00F6346F" w:rsidP="006B08D5">
            <w:pPr>
              <w:widowControl w:val="0"/>
              <w:numPr>
                <w:ilvl w:val="0"/>
                <w:numId w:val="2"/>
              </w:numPr>
              <w:spacing w:after="0" w:line="240" w:lineRule="auto"/>
              <w:rPr>
                <w:rFonts w:ascii="Arial" w:hAnsi="Arial" w:cs="Arial"/>
                <w:color w:val="0B0C0C"/>
                <w:shd w:val="clear" w:color="auto" w:fill="FFFFFF"/>
              </w:rPr>
            </w:pPr>
            <w:r>
              <w:rPr>
                <w:rFonts w:ascii="Arial" w:hAnsi="Arial" w:cs="Arial"/>
              </w:rPr>
              <w:t xml:space="preserve">I can </w:t>
            </w:r>
            <w:r w:rsidRPr="0024305A">
              <w:rPr>
                <w:rFonts w:ascii="Arial" w:hAnsi="Arial" w:cs="Arial"/>
              </w:rPr>
              <w:t>confirm</w:t>
            </w:r>
            <w:r>
              <w:rPr>
                <w:rFonts w:ascii="Arial" w:hAnsi="Arial" w:cs="Arial"/>
              </w:rPr>
              <w:t xml:space="preserve"> that the employee named above</w:t>
            </w:r>
            <w:r w:rsidRPr="0024305A">
              <w:rPr>
                <w:rFonts w:ascii="Arial" w:hAnsi="Arial" w:cs="Arial"/>
                <w:color w:val="0B0C0C"/>
                <w:shd w:val="clear" w:color="auto" w:fill="FFFFFF"/>
              </w:rPr>
              <w:t xml:space="preserve">, based on </w:t>
            </w:r>
            <w:r>
              <w:rPr>
                <w:rFonts w:ascii="Arial" w:hAnsi="Arial" w:cs="Arial"/>
                <w:color w:val="0B0C0C"/>
                <w:shd w:val="clear" w:color="auto" w:fill="FFFFFF"/>
              </w:rPr>
              <w:t>our</w:t>
            </w:r>
            <w:r w:rsidRPr="0024305A">
              <w:rPr>
                <w:rFonts w:ascii="Arial" w:hAnsi="Arial" w:cs="Arial"/>
                <w:color w:val="0B0C0C"/>
                <w:shd w:val="clear" w:color="auto" w:fill="FFFFFF"/>
              </w:rPr>
              <w:t xml:space="preserve"> business continuity arrangements, </w:t>
            </w:r>
            <w:r>
              <w:rPr>
                <w:rFonts w:ascii="Arial" w:hAnsi="Arial" w:cs="Arial"/>
                <w:color w:val="0B0C0C"/>
                <w:shd w:val="clear" w:color="auto" w:fill="FFFFFF"/>
              </w:rPr>
              <w:t>and their</w:t>
            </w:r>
            <w:r w:rsidRPr="0024305A">
              <w:rPr>
                <w:rFonts w:ascii="Arial" w:hAnsi="Arial" w:cs="Arial"/>
                <w:color w:val="0B0C0C"/>
                <w:shd w:val="clear" w:color="auto" w:fill="FFFFFF"/>
              </w:rPr>
              <w:t xml:space="preserve"> specific role</w:t>
            </w:r>
            <w:r>
              <w:rPr>
                <w:rFonts w:ascii="Arial" w:hAnsi="Arial" w:cs="Arial"/>
                <w:color w:val="0B0C0C"/>
                <w:shd w:val="clear" w:color="auto" w:fill="FFFFFF"/>
              </w:rPr>
              <w:t>,</w:t>
            </w:r>
            <w:r w:rsidRPr="0024305A">
              <w:rPr>
                <w:rFonts w:ascii="Arial" w:hAnsi="Arial" w:cs="Arial"/>
                <w:color w:val="0B0C0C"/>
                <w:shd w:val="clear" w:color="auto" w:fill="FFFFFF"/>
              </w:rPr>
              <w:t xml:space="preserve"> is necessary for the continuation of </w:t>
            </w:r>
            <w:r>
              <w:rPr>
                <w:rFonts w:ascii="Arial" w:hAnsi="Arial" w:cs="Arial"/>
                <w:color w:val="0B0C0C"/>
                <w:shd w:val="clear" w:color="auto" w:fill="FFFFFF"/>
              </w:rPr>
              <w:t>an</w:t>
            </w:r>
            <w:r w:rsidRPr="0024305A">
              <w:rPr>
                <w:rFonts w:ascii="Arial" w:hAnsi="Arial" w:cs="Arial"/>
                <w:color w:val="0B0C0C"/>
                <w:shd w:val="clear" w:color="auto" w:fill="FFFFFF"/>
              </w:rPr>
              <w:t xml:space="preserve"> essential public service</w:t>
            </w:r>
            <w:r>
              <w:rPr>
                <w:rFonts w:ascii="Arial" w:hAnsi="Arial" w:cs="Arial"/>
                <w:color w:val="0B0C0C"/>
                <w:shd w:val="clear" w:color="auto" w:fill="FFFFFF"/>
              </w:rPr>
              <w:t xml:space="preserve"> </w:t>
            </w:r>
            <w:r w:rsidRPr="00C443BD">
              <w:rPr>
                <w:rFonts w:ascii="Arial" w:hAnsi="Arial" w:cs="Arial"/>
                <w:b/>
                <w:bCs/>
                <w:color w:val="0B0C0C"/>
                <w:shd w:val="clear" w:color="auto" w:fill="FFFFFF"/>
              </w:rPr>
              <w:t xml:space="preserve">throughout </w:t>
            </w:r>
            <w:r w:rsidR="006B08D5">
              <w:rPr>
                <w:rFonts w:ascii="Arial" w:hAnsi="Arial" w:cs="Arial"/>
                <w:b/>
                <w:bCs/>
                <w:color w:val="0B0C0C"/>
                <w:shd w:val="clear" w:color="auto" w:fill="FFFFFF"/>
              </w:rPr>
              <w:t>8</w:t>
            </w:r>
            <w:r w:rsidR="006B08D5" w:rsidRPr="006B08D5">
              <w:rPr>
                <w:rFonts w:ascii="Arial" w:hAnsi="Arial" w:cs="Arial"/>
                <w:b/>
                <w:bCs/>
                <w:color w:val="0B0C0C"/>
                <w:shd w:val="clear" w:color="auto" w:fill="FFFFFF"/>
                <w:vertAlign w:val="superscript"/>
              </w:rPr>
              <w:t>th</w:t>
            </w:r>
            <w:r w:rsidR="006B08D5">
              <w:rPr>
                <w:rFonts w:ascii="Arial" w:hAnsi="Arial" w:cs="Arial"/>
                <w:b/>
                <w:bCs/>
                <w:color w:val="0B0C0C"/>
                <w:shd w:val="clear" w:color="auto" w:fill="FFFFFF"/>
              </w:rPr>
              <w:t xml:space="preserve"> May Bank Holiday</w:t>
            </w:r>
          </w:p>
          <w:p w:rsidR="00F6346F" w:rsidRDefault="00F6346F" w:rsidP="006B08D5">
            <w:pPr>
              <w:widowControl w:val="0"/>
              <w:rPr>
                <w:rFonts w:ascii="Arial" w:hAnsi="Arial" w:cs="Arial"/>
                <w:color w:val="0B0C0C"/>
                <w:shd w:val="clear" w:color="auto" w:fill="FFFFFF"/>
              </w:rPr>
            </w:pPr>
          </w:p>
          <w:p w:rsidR="00F6346F" w:rsidRPr="00710572" w:rsidRDefault="00F6346F" w:rsidP="006B08D5">
            <w:pPr>
              <w:widowControl w:val="0"/>
              <w:numPr>
                <w:ilvl w:val="0"/>
                <w:numId w:val="2"/>
              </w:numPr>
              <w:spacing w:after="0" w:line="240" w:lineRule="auto"/>
              <w:rPr>
                <w:rFonts w:ascii="Arial" w:hAnsi="Arial" w:cs="Arial"/>
                <w:b/>
                <w:bCs/>
              </w:rPr>
            </w:pPr>
            <w:r>
              <w:rPr>
                <w:rFonts w:ascii="Arial" w:hAnsi="Arial" w:cs="Arial"/>
                <w:color w:val="0B0C0C"/>
                <w:shd w:val="clear" w:color="auto" w:fill="FFFFFF"/>
              </w:rPr>
              <w:t xml:space="preserve">I can also confirm that the employee named above is not working from home </w:t>
            </w:r>
            <w:r w:rsidRPr="00C443BD">
              <w:rPr>
                <w:rFonts w:ascii="Arial" w:hAnsi="Arial" w:cs="Arial"/>
                <w:b/>
                <w:bCs/>
                <w:color w:val="0B0C0C"/>
                <w:shd w:val="clear" w:color="auto" w:fill="FFFFFF"/>
              </w:rPr>
              <w:t xml:space="preserve">throughout </w:t>
            </w:r>
            <w:r w:rsidR="006B08D5">
              <w:rPr>
                <w:rFonts w:ascii="Arial" w:hAnsi="Arial" w:cs="Arial"/>
                <w:b/>
                <w:bCs/>
                <w:color w:val="0B0C0C"/>
                <w:shd w:val="clear" w:color="auto" w:fill="FFFFFF"/>
              </w:rPr>
              <w:t>8</w:t>
            </w:r>
            <w:r w:rsidR="006B08D5" w:rsidRPr="006B08D5">
              <w:rPr>
                <w:rFonts w:ascii="Arial" w:hAnsi="Arial" w:cs="Arial"/>
                <w:b/>
                <w:bCs/>
                <w:color w:val="0B0C0C"/>
                <w:shd w:val="clear" w:color="auto" w:fill="FFFFFF"/>
                <w:vertAlign w:val="superscript"/>
              </w:rPr>
              <w:t>th</w:t>
            </w:r>
            <w:r w:rsidR="006B08D5">
              <w:rPr>
                <w:rFonts w:ascii="Arial" w:hAnsi="Arial" w:cs="Arial"/>
                <w:b/>
                <w:bCs/>
                <w:color w:val="0B0C0C"/>
                <w:shd w:val="clear" w:color="auto" w:fill="FFFFFF"/>
              </w:rPr>
              <w:t xml:space="preserve"> May Bank Holiday</w:t>
            </w:r>
          </w:p>
        </w:tc>
      </w:tr>
      <w:tr w:rsidR="00F6346F" w:rsidRPr="00985BBC" w:rsidTr="006B08D5">
        <w:trPr>
          <w:trHeight w:val="602"/>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Pr="00710572" w:rsidRDefault="00F6346F" w:rsidP="006B08D5">
            <w:pPr>
              <w:widowControl w:val="0"/>
              <w:rPr>
                <w:rFonts w:ascii="Arial" w:hAnsi="Arial" w:cs="Arial"/>
                <w:b/>
                <w:bCs/>
              </w:rPr>
            </w:pPr>
            <w:r>
              <w:rPr>
                <w:rFonts w:ascii="Arial" w:hAnsi="Arial" w:cs="Arial"/>
                <w:b/>
                <w:bCs/>
              </w:rPr>
              <w:t>Name of Person Completing the Form</w:t>
            </w:r>
          </w:p>
        </w:tc>
        <w:tc>
          <w:tcPr>
            <w:tcW w:w="7076"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Pr="00710572" w:rsidRDefault="00F6346F" w:rsidP="006B08D5">
            <w:pPr>
              <w:widowControl w:val="0"/>
              <w:rPr>
                <w:rFonts w:ascii="Arial" w:hAnsi="Arial" w:cs="Arial"/>
                <w:b/>
                <w:bCs/>
              </w:rPr>
            </w:pPr>
          </w:p>
        </w:tc>
      </w:tr>
      <w:tr w:rsidR="00F6346F" w:rsidRPr="00985BBC" w:rsidTr="006B08D5">
        <w:trPr>
          <w:trHeight w:val="602"/>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Default="00F6346F" w:rsidP="006B08D5">
            <w:pPr>
              <w:widowControl w:val="0"/>
              <w:rPr>
                <w:rFonts w:ascii="Arial" w:hAnsi="Arial" w:cs="Arial"/>
                <w:b/>
                <w:bCs/>
              </w:rPr>
            </w:pPr>
            <w:r>
              <w:rPr>
                <w:rFonts w:ascii="Arial" w:hAnsi="Arial" w:cs="Arial"/>
                <w:b/>
                <w:bCs/>
              </w:rPr>
              <w:t>Role of Person Completing the Form</w:t>
            </w:r>
          </w:p>
        </w:tc>
        <w:tc>
          <w:tcPr>
            <w:tcW w:w="7076"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Pr="00710572" w:rsidRDefault="00F6346F" w:rsidP="006B08D5">
            <w:pPr>
              <w:widowControl w:val="0"/>
              <w:rPr>
                <w:rFonts w:ascii="Arial" w:hAnsi="Arial" w:cs="Arial"/>
                <w:b/>
                <w:bCs/>
              </w:rPr>
            </w:pPr>
          </w:p>
        </w:tc>
      </w:tr>
      <w:tr w:rsidR="00F6346F" w:rsidRPr="00985BBC" w:rsidTr="006B08D5">
        <w:trPr>
          <w:trHeight w:val="602"/>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Default="00F6346F" w:rsidP="006B08D5">
            <w:pPr>
              <w:widowControl w:val="0"/>
              <w:rPr>
                <w:rFonts w:ascii="Arial" w:hAnsi="Arial" w:cs="Arial"/>
                <w:b/>
                <w:bCs/>
              </w:rPr>
            </w:pPr>
            <w:r>
              <w:rPr>
                <w:rFonts w:ascii="Arial" w:hAnsi="Arial" w:cs="Arial"/>
                <w:b/>
                <w:bCs/>
              </w:rPr>
              <w:t>Contact details of the Person Completing the Form</w:t>
            </w:r>
          </w:p>
        </w:tc>
        <w:tc>
          <w:tcPr>
            <w:tcW w:w="7076"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6346F" w:rsidRPr="00710572" w:rsidRDefault="00F6346F" w:rsidP="006B08D5">
            <w:pPr>
              <w:widowControl w:val="0"/>
              <w:rPr>
                <w:rFonts w:ascii="Arial" w:hAnsi="Arial" w:cs="Arial"/>
                <w:b/>
                <w:bCs/>
              </w:rPr>
            </w:pPr>
          </w:p>
        </w:tc>
      </w:tr>
    </w:tbl>
    <w:p w:rsidR="006B08D5" w:rsidRDefault="006B08D5" w:rsidP="006B08D5">
      <w:pPr>
        <w:spacing w:after="120"/>
        <w:rPr>
          <w:rFonts w:ascii="Arial" w:hAnsi="Arial" w:cs="Arial"/>
          <w:b/>
          <w:bCs/>
          <w:szCs w:val="18"/>
        </w:rPr>
      </w:pPr>
      <w:r w:rsidRPr="00E902C5">
        <w:rPr>
          <w:rFonts w:ascii="Arial" w:hAnsi="Arial" w:cs="Arial"/>
          <w:b/>
          <w:bCs/>
          <w:color w:val="0B0C0C"/>
          <w:shd w:val="clear" w:color="auto" w:fill="FFFFFF"/>
        </w:rPr>
        <w:t xml:space="preserve">Please complete this form for any </w:t>
      </w:r>
      <w:r w:rsidRPr="00E902C5">
        <w:rPr>
          <w:rFonts w:ascii="Arial" w:hAnsi="Arial" w:cs="Arial"/>
          <w:b/>
          <w:bCs/>
          <w:szCs w:val="18"/>
        </w:rPr>
        <w:t xml:space="preserve">parent or responsible carer living </w:t>
      </w:r>
      <w:r>
        <w:rPr>
          <w:rFonts w:ascii="Arial" w:hAnsi="Arial" w:cs="Arial"/>
          <w:b/>
          <w:bCs/>
          <w:szCs w:val="18"/>
        </w:rPr>
        <w:t xml:space="preserve">at </w:t>
      </w:r>
      <w:r w:rsidRPr="00E902C5">
        <w:rPr>
          <w:rFonts w:ascii="Arial" w:hAnsi="Arial" w:cs="Arial"/>
          <w:b/>
          <w:bCs/>
          <w:szCs w:val="18"/>
        </w:rPr>
        <w:t xml:space="preserve">the </w:t>
      </w:r>
      <w:r>
        <w:rPr>
          <w:rFonts w:ascii="Arial" w:hAnsi="Arial" w:cs="Arial"/>
          <w:b/>
          <w:bCs/>
          <w:szCs w:val="18"/>
        </w:rPr>
        <w:t xml:space="preserve">same </w:t>
      </w:r>
      <w:r w:rsidRPr="00E902C5">
        <w:rPr>
          <w:rFonts w:ascii="Arial" w:hAnsi="Arial" w:cs="Arial"/>
          <w:b/>
          <w:bCs/>
          <w:szCs w:val="18"/>
        </w:rPr>
        <w:t>home address of the child requiring provision.</w:t>
      </w:r>
      <w:r>
        <w:rPr>
          <w:rFonts w:ascii="Arial" w:hAnsi="Arial" w:cs="Arial"/>
          <w:b/>
          <w:bCs/>
          <w:szCs w:val="18"/>
        </w:rPr>
        <w:t xml:space="preserve"> </w:t>
      </w:r>
    </w:p>
    <w:p w:rsidR="006B08D5" w:rsidRDefault="006B08D5" w:rsidP="006B08D5">
      <w:pPr>
        <w:spacing w:after="120"/>
        <w:jc w:val="center"/>
        <w:rPr>
          <w:rFonts w:ascii="Arial" w:hAnsi="Arial" w:cs="Arial"/>
          <w:color w:val="0B0C0C"/>
          <w:shd w:val="clear" w:color="auto" w:fill="FFFFFF"/>
        </w:rPr>
      </w:pPr>
      <w:r>
        <w:rPr>
          <w:rFonts w:ascii="Arial" w:hAnsi="Arial" w:cs="Arial"/>
          <w:color w:val="0B0C0C"/>
          <w:shd w:val="clear" w:color="auto" w:fill="FFFFFF"/>
        </w:rPr>
        <w:t>Return this form to the school by Friday 1</w:t>
      </w:r>
      <w:r w:rsidRPr="00265967">
        <w:rPr>
          <w:rFonts w:ascii="Arial" w:hAnsi="Arial" w:cs="Arial"/>
          <w:color w:val="0B0C0C"/>
          <w:shd w:val="clear" w:color="auto" w:fill="FFFFFF"/>
          <w:vertAlign w:val="superscript"/>
        </w:rPr>
        <w:t>st</w:t>
      </w:r>
      <w:r>
        <w:rPr>
          <w:rFonts w:ascii="Arial" w:hAnsi="Arial" w:cs="Arial"/>
          <w:color w:val="0B0C0C"/>
          <w:shd w:val="clear" w:color="auto" w:fill="FFFFFF"/>
        </w:rPr>
        <w:t xml:space="preserve"> May</w:t>
      </w:r>
      <w:r w:rsidR="00F474C3">
        <w:rPr>
          <w:rFonts w:ascii="Arial" w:hAnsi="Arial" w:cs="Arial"/>
          <w:color w:val="0B0C0C"/>
          <w:shd w:val="clear" w:color="auto" w:fill="FFFFFF"/>
        </w:rPr>
        <w:t xml:space="preserve"> 3:15pm</w:t>
      </w:r>
    </w:p>
    <w:p w:rsidR="006B08D5" w:rsidRPr="00E902C5" w:rsidRDefault="006B08D5" w:rsidP="006B08D5">
      <w:pPr>
        <w:spacing w:after="120"/>
        <w:jc w:val="center"/>
        <w:rPr>
          <w:rFonts w:ascii="Arial" w:hAnsi="Arial" w:cs="Arial"/>
          <w:b/>
          <w:bCs/>
          <w:szCs w:val="18"/>
        </w:rPr>
      </w:pPr>
      <w:r>
        <w:rPr>
          <w:rFonts w:ascii="Arial" w:hAnsi="Arial" w:cs="Arial"/>
          <w:color w:val="0B0C0C"/>
          <w:shd w:val="clear" w:color="auto" w:fill="FFFFFF"/>
        </w:rPr>
        <w:t>To: office@wallsendjubileeps.org.uk</w:t>
      </w:r>
    </w:p>
    <w:p w:rsidR="00E003BA" w:rsidRDefault="00E003BA" w:rsidP="00E003BA">
      <w:pPr>
        <w:rPr>
          <w:sz w:val="21"/>
          <w:szCs w:val="21"/>
        </w:rPr>
      </w:pPr>
    </w:p>
    <w:p w:rsidR="00E003BA" w:rsidRDefault="00E003BA" w:rsidP="00E003BA">
      <w:pPr>
        <w:rPr>
          <w:sz w:val="21"/>
          <w:szCs w:val="21"/>
        </w:rPr>
      </w:pPr>
    </w:p>
    <w:p w:rsidR="00E003BA" w:rsidRDefault="00E003BA" w:rsidP="00E003BA">
      <w:pPr>
        <w:rPr>
          <w:sz w:val="21"/>
          <w:szCs w:val="21"/>
        </w:rPr>
      </w:pPr>
    </w:p>
    <w:p w:rsidR="00E003BA" w:rsidRDefault="00E003BA" w:rsidP="00E003BA">
      <w:pPr>
        <w:rPr>
          <w:sz w:val="21"/>
          <w:szCs w:val="21"/>
        </w:rPr>
      </w:pPr>
    </w:p>
    <w:p w:rsidR="00E003BA" w:rsidRDefault="00E003BA" w:rsidP="00E003BA"/>
    <w:sectPr w:rsidR="00E00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D7D41"/>
    <w:multiLevelType w:val="hybridMultilevel"/>
    <w:tmpl w:val="0EB44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4C6D35"/>
    <w:multiLevelType w:val="hybridMultilevel"/>
    <w:tmpl w:val="3298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BA"/>
    <w:rsid w:val="002D6E37"/>
    <w:rsid w:val="00522778"/>
    <w:rsid w:val="00643455"/>
    <w:rsid w:val="006651E1"/>
    <w:rsid w:val="006B08D5"/>
    <w:rsid w:val="007F6434"/>
    <w:rsid w:val="00E003BA"/>
    <w:rsid w:val="00F474C3"/>
    <w:rsid w:val="00F6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4E2EB-DCDC-46F3-95C0-C0EDBB28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3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0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office@wallsendjubileep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y.hawkins@wallsendjubileeps" TargetMode="External"/><Relationship Id="rId5" Type="http://schemas.openxmlformats.org/officeDocument/2006/relationships/hyperlink" Target="mailto:becky.hawkins@wallsendjubilee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2020-04-27T14:25:00Z</dcterms:created>
  <dcterms:modified xsi:type="dcterms:W3CDTF">2020-04-29T07:28:00Z</dcterms:modified>
</cp:coreProperties>
</file>