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165688</wp:posOffset>
            </wp:positionV>
            <wp:extent cx="2133600" cy="21412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3600" cy="214122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Wallsend Jubilee Primary School</w:t>
      </w:r>
    </w:p>
    <w:p w:rsidR="00000000" w:rsidDel="00000000" w:rsidP="00000000" w:rsidRDefault="00000000" w:rsidRPr="00000000" w14:paraId="00000011">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Charging and Remissions Policy</w:t>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p w:rsidR="00000000" w:rsidDel="00000000" w:rsidP="00000000" w:rsidRDefault="00000000" w:rsidRPr="00000000" w14:paraId="00000012">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Governance</w:t>
            </w:r>
          </w:p>
        </w:tc>
        <w:tc>
          <w:tcPr/>
          <w:p w:rsidR="00000000" w:rsidDel="00000000" w:rsidP="00000000" w:rsidRDefault="00000000" w:rsidRPr="00000000" w14:paraId="00000013">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w:t>
            </w:r>
          </w:p>
        </w:tc>
        <w:tc>
          <w:tcPr/>
          <w:p w:rsidR="00000000" w:rsidDel="00000000" w:rsidP="00000000" w:rsidRDefault="00000000" w:rsidRPr="00000000" w14:paraId="00000015">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w:t>
            </w:r>
          </w:p>
        </w:tc>
      </w:tr>
      <w:tr>
        <w:trPr>
          <w:cantSplit w:val="0"/>
          <w:tblHeader w:val="0"/>
        </w:trPr>
        <w:tc>
          <w:tcPr/>
          <w:p w:rsidR="00000000" w:rsidDel="00000000" w:rsidP="00000000" w:rsidRDefault="00000000" w:rsidRPr="00000000" w14:paraId="00000016">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Policy Officer</w:t>
            </w:r>
          </w:p>
        </w:tc>
        <w:tc>
          <w:tcPr/>
          <w:p w:rsidR="00000000" w:rsidDel="00000000" w:rsidP="00000000" w:rsidRDefault="00000000" w:rsidRPr="00000000" w14:paraId="00000017">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David Harrison</w:t>
            </w:r>
          </w:p>
        </w:tc>
      </w:tr>
      <w:tr>
        <w:trPr>
          <w:cantSplit w:val="0"/>
          <w:tblHeader w:val="0"/>
        </w:trPr>
        <w:tc>
          <w:tcPr/>
          <w:p w:rsidR="00000000" w:rsidDel="00000000" w:rsidP="00000000" w:rsidRDefault="00000000" w:rsidRPr="00000000" w14:paraId="00000018">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Adoptive Date</w:t>
            </w:r>
          </w:p>
        </w:tc>
        <w:tc>
          <w:tcPr/>
          <w:p w:rsidR="00000000" w:rsidDel="00000000" w:rsidP="00000000" w:rsidRDefault="00000000" w:rsidRPr="00000000" w14:paraId="00000019">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September 2022</w:t>
            </w:r>
          </w:p>
        </w:tc>
      </w:tr>
      <w:tr>
        <w:trPr>
          <w:cantSplit w:val="0"/>
          <w:tblHeader w:val="0"/>
        </w:trPr>
        <w:tc>
          <w:tcPr/>
          <w:p w:rsidR="00000000" w:rsidDel="00000000" w:rsidP="00000000" w:rsidRDefault="00000000" w:rsidRPr="00000000" w14:paraId="0000001A">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Readopted Date</w:t>
            </w:r>
          </w:p>
        </w:tc>
        <w:tc>
          <w:tcPr/>
          <w:p w:rsidR="00000000" w:rsidDel="00000000" w:rsidP="00000000" w:rsidRDefault="00000000" w:rsidRPr="00000000" w14:paraId="0000001B">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November 2025</w:t>
            </w:r>
          </w:p>
        </w:tc>
      </w:tr>
      <w:tr>
        <w:trPr>
          <w:cantSplit w:val="0"/>
          <w:tblHeader w:val="0"/>
        </w:trPr>
        <w:tc>
          <w:tcPr/>
          <w:p w:rsidR="00000000" w:rsidDel="00000000" w:rsidP="00000000" w:rsidRDefault="00000000" w:rsidRPr="00000000" w14:paraId="0000001C">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Next Review date</w:t>
            </w:r>
          </w:p>
        </w:tc>
        <w:tc>
          <w:tcPr/>
          <w:p w:rsidR="00000000" w:rsidDel="00000000" w:rsidP="00000000" w:rsidRDefault="00000000" w:rsidRPr="00000000" w14:paraId="0000001D">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September 2027</w:t>
            </w:r>
          </w:p>
        </w:tc>
      </w:tr>
      <w:tr>
        <w:trPr>
          <w:cantSplit w:val="0"/>
          <w:tblHeader w:val="0"/>
        </w:trPr>
        <w:tc>
          <w:tcPr/>
          <w:p w:rsidR="00000000" w:rsidDel="00000000" w:rsidP="00000000" w:rsidRDefault="00000000" w:rsidRPr="00000000" w14:paraId="0000001E">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Statutory</w:t>
            </w:r>
          </w:p>
        </w:tc>
        <w:tc>
          <w:tcPr/>
          <w:p w:rsidR="00000000" w:rsidDel="00000000" w:rsidP="00000000" w:rsidRDefault="00000000" w:rsidRPr="00000000" w14:paraId="0000001F">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Yes</w:t>
            </w:r>
          </w:p>
        </w:tc>
      </w:tr>
    </w:tbl>
    <w:p w:rsidR="00000000" w:rsidDel="00000000" w:rsidP="00000000" w:rsidRDefault="00000000" w:rsidRPr="00000000" w14:paraId="00000020">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History Log</w:t>
      </w:r>
    </w:p>
    <w:p w:rsidR="00000000" w:rsidDel="00000000" w:rsidP="00000000" w:rsidRDefault="00000000" w:rsidRPr="00000000" w14:paraId="00000022">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3">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4">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5">
      <w:pPr>
        <w:spacing w:line="240" w:lineRule="auto"/>
        <w:rPr>
          <w:rFonts w:ascii="Poppins" w:cs="Poppins" w:eastAsia="Poppins" w:hAnsi="Poppins"/>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Description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Date/Author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F">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0">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1">
      <w:pPr>
        <w:widowControl w:val="0"/>
        <w:spacing w:before="2139.2141723632812" w:line="240" w:lineRule="auto"/>
        <w:ind w:left="14.0399169921875" w:firstLine="0"/>
        <w:rPr>
          <w:b w:val="1"/>
          <w:bCs w:val="1"/>
          <w:sz w:val="28.079999923706055"/>
          <w:szCs w:val="28.079999923706055"/>
          <w:u w:val="single"/>
        </w:rPr>
      </w:pPr>
      <w:r w:rsidDel="00000000" w:rsidR="00000000" w:rsidRPr="00000000">
        <w:rPr>
          <w:b w:val="1"/>
          <w:bCs w:val="1"/>
          <w:sz w:val="28.079999923706055"/>
          <w:szCs w:val="28.079999923706055"/>
          <w:u w:val="single"/>
          <w:rtl w:val="0"/>
        </w:rPr>
        <w:t xml:space="preserve">INTRODUCTION </w:t>
      </w:r>
    </w:p>
    <w:p w:rsidR="00000000" w:rsidDel="00000000" w:rsidP="00000000" w:rsidRDefault="00000000" w:rsidRPr="00000000" w14:paraId="00000032">
      <w:pPr>
        <w:widowControl w:val="0"/>
        <w:spacing w:before="365.9063720703125" w:line="238.06238651275635" w:lineRule="auto"/>
        <w:ind w:left="14.654388427734375" w:right="4.525146484375"/>
        <w:jc w:val="both"/>
        <w:rPr>
          <w:sz w:val="28.079999923706055"/>
          <w:szCs w:val="28.079999923706055"/>
        </w:rPr>
      </w:pPr>
      <w:r w:rsidDel="00000000" w:rsidR="00000000" w:rsidRPr="00000000">
        <w:rPr>
          <w:sz w:val="28.079999923706055"/>
          <w:szCs w:val="28.079999923706055"/>
          <w:rtl w:val="0"/>
        </w:rPr>
        <w:t xml:space="preserve">All education during school hours is free. We do not charge for any activity  undertaken as part of the National Curriculum with the exception of  individual or group music tuition or requesting a donation towards  swimming transport. </w:t>
      </w:r>
    </w:p>
    <w:p w:rsidR="00000000" w:rsidDel="00000000" w:rsidP="00000000" w:rsidRDefault="00000000" w:rsidRPr="00000000" w14:paraId="00000033">
      <w:pPr>
        <w:widowControl w:val="0"/>
        <w:spacing w:line="246.05618476867676" w:lineRule="auto"/>
        <w:ind w:left="18.02398681640625" w:right="323.07861328125" w:hanging="16.620025634765625"/>
        <w:rPr>
          <w:b w:val="1"/>
          <w:bCs w:val="1"/>
          <w:sz w:val="28.079999923706055"/>
          <w:szCs w:val="28.079999923706055"/>
        </w:rPr>
      </w:pPr>
      <w:r w:rsidDel="00000000" w:rsidR="00000000" w:rsidRPr="00000000">
        <w:rPr>
          <w:b w:val="1"/>
          <w:bCs w:val="1"/>
          <w:sz w:val="28.079999923706055"/>
          <w:szCs w:val="28.079999923706055"/>
          <w:u w:val="single"/>
          <w:rtl w:val="0"/>
        </w:rPr>
        <w:t xml:space="preserve">VOLUNTARY CONTRIBUTIONS FOR ACTIVITIES AS PART OF THE CURRICULUM</w:t>
      </w:r>
      <w:r w:rsidDel="00000000" w:rsidR="00000000" w:rsidRPr="00000000">
        <w:rPr>
          <w:b w:val="1"/>
          <w:bCs w:val="1"/>
          <w:sz w:val="28.079999923706055"/>
          <w:szCs w:val="28.079999923706055"/>
          <w:rtl w:val="0"/>
        </w:rPr>
        <w:t xml:space="preserve"> </w:t>
      </w:r>
    </w:p>
    <w:p w:rsidR="00000000" w:rsidDel="00000000" w:rsidP="00000000" w:rsidRDefault="00000000" w:rsidRPr="00000000" w14:paraId="00000034">
      <w:pPr>
        <w:widowControl w:val="0"/>
        <w:spacing w:before="361.220703125" w:line="237.93921947479248" w:lineRule="auto"/>
        <w:ind w:left="7.915191650390625" w:right="2.40966796875" w:hanging="7.353668212890625"/>
        <w:jc w:val="both"/>
        <w:rPr>
          <w:sz w:val="28.079999923706055"/>
          <w:szCs w:val="28.079999923706055"/>
        </w:rPr>
      </w:pPr>
      <w:r w:rsidDel="00000000" w:rsidR="00000000" w:rsidRPr="00000000">
        <w:rPr>
          <w:sz w:val="28.079999923706055"/>
          <w:szCs w:val="28.079999923706055"/>
          <w:rtl w:val="0"/>
        </w:rPr>
        <w:t xml:space="preserve">When organising school trips, visits or workshop activities which enrich the  curriculum and educational experience of the children, the school invites  parents to contribute to the cost of the activity. All contributions are  voluntary. However, if we do not receive sufficient voluntary contributions,  we may have to cancel the activity.  </w:t>
      </w:r>
    </w:p>
    <w:p w:rsidR="00000000" w:rsidDel="00000000" w:rsidP="00000000" w:rsidRDefault="00000000" w:rsidRPr="00000000" w14:paraId="00000035">
      <w:pPr>
        <w:widowControl w:val="0"/>
        <w:spacing w:before="368.319091796875" w:line="237.61861324310303" w:lineRule="auto"/>
        <w:ind w:left="14.654388427734375" w:right="3.460693359375" w:firstLine="6.9671630859375"/>
        <w:jc w:val="both"/>
        <w:rPr>
          <w:sz w:val="28.079999923706055"/>
          <w:szCs w:val="28.079999923706055"/>
        </w:rPr>
      </w:pPr>
      <w:r w:rsidDel="00000000" w:rsidR="00000000" w:rsidRPr="00000000">
        <w:rPr>
          <w:sz w:val="28.079999923706055"/>
          <w:szCs w:val="28.079999923706055"/>
          <w:rtl w:val="0"/>
        </w:rPr>
        <w:t xml:space="preserve">If a parent wishes their child to take part in a school trip or event, but is  unwilling or unable to make a voluntary contribution, the child is still  allowed to participate fully in the trip or activity as long as parental consent  has been given. This funding is provided via the school fund which is  supported by in-house fundraising.  </w:t>
      </w:r>
    </w:p>
    <w:p w:rsidR="00000000" w:rsidDel="00000000" w:rsidP="00000000" w:rsidRDefault="00000000" w:rsidRPr="00000000" w14:paraId="00000036">
      <w:pPr>
        <w:widowControl w:val="0"/>
        <w:spacing w:before="368.692626953125" w:line="239.22061443328857" w:lineRule="auto"/>
        <w:ind w:left="9.600067138671875" w:right="3.9794921875" w:firstLine="10.617523193359375"/>
        <w:rPr>
          <w:sz w:val="28.079999923706055"/>
          <w:szCs w:val="28.079999923706055"/>
        </w:rPr>
      </w:pPr>
      <w:r w:rsidDel="00000000" w:rsidR="00000000" w:rsidRPr="00000000">
        <w:rPr>
          <w:sz w:val="28.079999923706055"/>
          <w:szCs w:val="28.079999923706055"/>
          <w:rtl w:val="0"/>
        </w:rPr>
        <w:t xml:space="preserve">Parents in receipt of any of the following benefits may request assistance  with the costs of activities:  </w:t>
      </w:r>
    </w:p>
    <w:p w:rsidR="00000000" w:rsidDel="00000000" w:rsidP="00000000" w:rsidRDefault="00000000" w:rsidRPr="00000000" w14:paraId="00000037">
      <w:pPr>
        <w:widowControl w:val="0"/>
        <w:spacing w:before="261.2176513671875" w:line="240" w:lineRule="auto"/>
        <w:ind w:left="1090.8711242675781" w:firstLine="0"/>
        <w:rPr>
          <w:sz w:val="28.079999923706055"/>
          <w:szCs w:val="28.079999923706055"/>
        </w:rPr>
      </w:pPr>
      <w:r w:rsidDel="00000000" w:rsidR="00000000" w:rsidRPr="00000000">
        <w:rPr>
          <w:sz w:val="28.079999923706055"/>
          <w:szCs w:val="28.079999923706055"/>
          <w:rtl w:val="0"/>
        </w:rPr>
        <w:t xml:space="preserve">• Universal Credit  </w:t>
      </w:r>
    </w:p>
    <w:p w:rsidR="00000000" w:rsidDel="00000000" w:rsidP="00000000" w:rsidRDefault="00000000" w:rsidRPr="00000000" w14:paraId="00000038">
      <w:pPr>
        <w:widowControl w:val="0"/>
        <w:spacing w:before="17.9058837890625" w:line="240" w:lineRule="auto"/>
        <w:ind w:left="1090.8711242675781" w:firstLine="0"/>
        <w:rPr>
          <w:sz w:val="28.079999923706055"/>
          <w:szCs w:val="28.079999923706055"/>
        </w:rPr>
      </w:pPr>
      <w:r w:rsidDel="00000000" w:rsidR="00000000" w:rsidRPr="00000000">
        <w:rPr>
          <w:sz w:val="28.079999923706055"/>
          <w:szCs w:val="28.079999923706055"/>
          <w:rtl w:val="0"/>
        </w:rPr>
        <w:t xml:space="preserve">• Income Based Jobseekers Allowance  </w:t>
      </w:r>
    </w:p>
    <w:p w:rsidR="00000000" w:rsidDel="00000000" w:rsidP="00000000" w:rsidRDefault="00000000" w:rsidRPr="00000000" w14:paraId="00000039">
      <w:pPr>
        <w:widowControl w:val="0"/>
        <w:spacing w:before="17.9058837890625" w:line="246.98081016540527" w:lineRule="auto"/>
        <w:ind w:left="1090.8711242675781" w:right="4.5458984375" w:firstLine="0"/>
        <w:rPr>
          <w:sz w:val="28.079999923706055"/>
          <w:szCs w:val="28.079999923706055"/>
        </w:rPr>
      </w:pPr>
      <w:r w:rsidDel="00000000" w:rsidR="00000000" w:rsidRPr="00000000">
        <w:rPr>
          <w:sz w:val="28.079999923706055"/>
          <w:szCs w:val="28.079999923706055"/>
          <w:rtl w:val="0"/>
        </w:rPr>
        <w:t xml:space="preserve">• Support under part VI of the Immigration and Asylum Act 1999  • Child Tax Credit, provided that Working Tax Credit is not also  received and the family’s income (as assessed by Her  Majesty’s Revenue and Customs) did not exceed £16,190 in  the previous financial year  </w:t>
      </w:r>
    </w:p>
    <w:p w:rsidR="00000000" w:rsidDel="00000000" w:rsidP="00000000" w:rsidRDefault="00000000" w:rsidRPr="00000000" w14:paraId="0000003A">
      <w:pPr>
        <w:widowControl w:val="0"/>
        <w:spacing w:before="48.138427734375" w:line="240" w:lineRule="auto"/>
        <w:ind w:left="1090.8711242675781" w:firstLine="0"/>
        <w:rPr>
          <w:sz w:val="28.079999923706055"/>
          <w:szCs w:val="28.079999923706055"/>
        </w:rPr>
      </w:pPr>
      <w:r w:rsidDel="00000000" w:rsidR="00000000" w:rsidRPr="00000000">
        <w:rPr>
          <w:sz w:val="28.079999923706055"/>
          <w:szCs w:val="28.079999923706055"/>
          <w:rtl w:val="0"/>
        </w:rPr>
        <w:t xml:space="preserve">• The guarantee element of State Pension Credit  </w:t>
      </w:r>
    </w:p>
    <w:p w:rsidR="00000000" w:rsidDel="00000000" w:rsidP="00000000" w:rsidRDefault="00000000" w:rsidRPr="00000000" w14:paraId="0000003B">
      <w:pPr>
        <w:widowControl w:val="0"/>
        <w:spacing w:before="17.906494140625" w:line="240" w:lineRule="auto"/>
        <w:ind w:right="918.0474853515625"/>
        <w:jc w:val="right"/>
        <w:rPr>
          <w:sz w:val="28.079999923706055"/>
          <w:szCs w:val="28.079999923706055"/>
        </w:rPr>
      </w:pPr>
      <w:r w:rsidDel="00000000" w:rsidR="00000000" w:rsidRPr="00000000">
        <w:rPr>
          <w:sz w:val="28.079999923706055"/>
          <w:szCs w:val="28.079999923706055"/>
          <w:rtl w:val="0"/>
        </w:rPr>
        <w:t xml:space="preserve">• An income related employment and support allowance  </w:t>
      </w:r>
    </w:p>
    <w:p w:rsidR="00000000" w:rsidDel="00000000" w:rsidP="00000000" w:rsidRDefault="00000000" w:rsidRPr="00000000" w14:paraId="0000003C">
      <w:pPr>
        <w:widowControl w:val="0"/>
        <w:spacing w:before="188.30596923828125" w:line="237.5118112564087" w:lineRule="auto"/>
        <w:ind w:left="16.339263916015625" w:right="7.33154296875"/>
        <w:rPr>
          <w:sz w:val="28.079999923706055"/>
          <w:szCs w:val="28.079999923706055"/>
        </w:rPr>
      </w:pPr>
      <w:r w:rsidDel="00000000" w:rsidR="00000000" w:rsidRPr="00000000">
        <w:rPr>
          <w:sz w:val="28.079999923706055"/>
          <w:szCs w:val="28.079999923706055"/>
          <w:rtl w:val="0"/>
        </w:rPr>
        <w:t xml:space="preserve">To request assistance, parents should contact the Mrs N Willis via  01918141601.  </w:t>
      </w:r>
    </w:p>
    <w:p w:rsidR="00000000" w:rsidDel="00000000" w:rsidP="00000000" w:rsidRDefault="00000000" w:rsidRPr="00000000" w14:paraId="0000003D">
      <w:pPr>
        <w:widowControl w:val="0"/>
        <w:spacing w:before="20.81756591796875" w:line="238.57993125915527" w:lineRule="auto"/>
        <w:ind w:left="9.600067138671875" w:right="2.138671875" w:firstLine="12.021484375"/>
        <w:jc w:val="both"/>
        <w:rPr>
          <w:sz w:val="28.079999923706055"/>
          <w:szCs w:val="28.079999923706055"/>
        </w:rPr>
      </w:pPr>
      <w:r w:rsidDel="00000000" w:rsidR="00000000" w:rsidRPr="00000000">
        <w:rPr>
          <w:sz w:val="28.079999923706055"/>
          <w:szCs w:val="28.079999923706055"/>
          <w:rtl w:val="0"/>
        </w:rPr>
        <w:t xml:space="preserve">If appropriate and funds allow, the school may pay a proportion of the costs  in order to support a visit. Parents have a right to know how each trip is  funded.  </w:t>
      </w:r>
    </w:p>
    <w:p w:rsidR="00000000" w:rsidDel="00000000" w:rsidP="00000000" w:rsidRDefault="00000000" w:rsidRPr="00000000" w14:paraId="0000003E">
      <w:pPr>
        <w:widowControl w:val="0"/>
        <w:spacing w:before="713.167724609375" w:line="240" w:lineRule="auto"/>
        <w:ind w:left="15.443878173828125" w:firstLine="0"/>
        <w:rPr>
          <w:b w:val="1"/>
          <w:bCs w:val="1"/>
          <w:sz w:val="28.079999923706055"/>
          <w:szCs w:val="28.079999923706055"/>
          <w:u w:val="single"/>
        </w:rPr>
      </w:pPr>
      <w:r w:rsidDel="00000000" w:rsidR="00000000" w:rsidRPr="00000000">
        <w:rPr>
          <w:b w:val="1"/>
          <w:bCs w:val="1"/>
          <w:sz w:val="28.079999923706055"/>
          <w:szCs w:val="28.079999923706055"/>
          <w:u w:val="single"/>
          <w:rtl w:val="0"/>
        </w:rPr>
        <w:t xml:space="preserve">MUSIC TUITION </w:t>
      </w:r>
    </w:p>
    <w:p w:rsidR="00000000" w:rsidDel="00000000" w:rsidP="00000000" w:rsidRDefault="00000000" w:rsidRPr="00000000" w14:paraId="0000003F">
      <w:pPr>
        <w:widowControl w:val="0"/>
        <w:spacing w:before="368.226318359375" w:line="237.51179695129395" w:lineRule="auto"/>
        <w:ind w:left="23.920745849609375" w:right="8.73779296875"/>
        <w:rPr>
          <w:sz w:val="28.079999923706055"/>
          <w:szCs w:val="28.079999923706055"/>
        </w:rPr>
      </w:pPr>
      <w:r w:rsidDel="00000000" w:rsidR="00000000" w:rsidRPr="00000000">
        <w:rPr>
          <w:sz w:val="28.079999923706055"/>
          <w:szCs w:val="28.079999923706055"/>
          <w:rtl w:val="0"/>
        </w:rPr>
        <w:t xml:space="preserve">All children study music as part of the normal school curriculum. We do  not charge for this. </w:t>
      </w:r>
    </w:p>
    <w:p w:rsidR="00000000" w:rsidDel="00000000" w:rsidP="00000000" w:rsidRDefault="00000000" w:rsidRPr="00000000" w14:paraId="00000040">
      <w:pPr>
        <w:widowControl w:val="0"/>
        <w:spacing w:line="237.65459060668945" w:lineRule="auto"/>
        <w:ind w:left="9.600067138671875" w:right="5.0341796875"/>
        <w:jc w:val="both"/>
        <w:rPr>
          <w:sz w:val="28.079999923706055"/>
          <w:szCs w:val="28.079999923706055"/>
        </w:rPr>
      </w:pPr>
      <w:r w:rsidDel="00000000" w:rsidR="00000000" w:rsidRPr="00000000">
        <w:rPr>
          <w:sz w:val="28.079999923706055"/>
          <w:szCs w:val="28.079999923706055"/>
          <w:rtl w:val="0"/>
        </w:rPr>
        <w:t xml:space="preserve">There is a charge for individual or group music tuition if this is not part of  the National Curriculum. This charge is paid directly to the music provider,  who usually comes on to the school site to deliver the service.  </w:t>
      </w:r>
    </w:p>
    <w:p w:rsidR="00000000" w:rsidDel="00000000" w:rsidP="00000000" w:rsidRDefault="00000000" w:rsidRPr="00000000" w14:paraId="00000041">
      <w:pPr>
        <w:widowControl w:val="0"/>
        <w:spacing w:before="716.651611328125" w:line="240" w:lineRule="auto"/>
        <w:ind w:left="7.01995849609375" w:firstLine="0"/>
        <w:rPr>
          <w:b w:val="1"/>
          <w:bCs w:val="1"/>
          <w:sz w:val="28.079999923706055"/>
          <w:szCs w:val="28.079999923706055"/>
          <w:u w:val="single"/>
        </w:rPr>
      </w:pPr>
      <w:r w:rsidDel="00000000" w:rsidR="00000000" w:rsidRPr="00000000">
        <w:rPr>
          <w:b w:val="1"/>
          <w:bCs w:val="1"/>
          <w:sz w:val="28.079999923706055"/>
          <w:szCs w:val="28.079999923706055"/>
          <w:u w:val="single"/>
          <w:rtl w:val="0"/>
        </w:rPr>
        <w:t xml:space="preserve">SWIMMING </w:t>
      </w:r>
    </w:p>
    <w:p w:rsidR="00000000" w:rsidDel="00000000" w:rsidP="00000000" w:rsidRDefault="00000000" w:rsidRPr="00000000" w14:paraId="00000042">
      <w:pPr>
        <w:widowControl w:val="0"/>
        <w:spacing w:before="368.306884765625" w:line="246.055326461792" w:lineRule="auto"/>
        <w:ind w:left="17.409515380859375" w:right="5.367431640625"/>
        <w:rPr>
          <w:sz w:val="28.079999923706055"/>
          <w:szCs w:val="28.079999923706055"/>
        </w:rPr>
      </w:pPr>
      <w:r w:rsidDel="00000000" w:rsidR="00000000" w:rsidRPr="00000000">
        <w:rPr>
          <w:sz w:val="28.079999923706055"/>
          <w:szCs w:val="28.079999923706055"/>
          <w:rtl w:val="0"/>
        </w:rPr>
        <w:t xml:space="preserve">The local authority organises swimming lessons for Year 5 children.  Lessons take place in school time and are part of the National Curriculum.  </w:t>
      </w:r>
    </w:p>
    <w:p w:rsidR="00000000" w:rsidDel="00000000" w:rsidP="00000000" w:rsidRDefault="00000000" w:rsidRPr="00000000" w14:paraId="00000043">
      <w:pPr>
        <w:widowControl w:val="0"/>
        <w:spacing w:before="358.822021484375" w:line="237.61882781982422" w:lineRule="auto"/>
        <w:ind w:left="9.600067138671875" w:right="2.042236328125" w:firstLine="0.227813720703125"/>
        <w:jc w:val="both"/>
        <w:rPr>
          <w:sz w:val="28.079999923706055"/>
          <w:szCs w:val="28.079999923706055"/>
        </w:rPr>
      </w:pPr>
      <w:r w:rsidDel="00000000" w:rsidR="00000000" w:rsidRPr="00000000">
        <w:rPr>
          <w:sz w:val="28.079999923706055"/>
          <w:szCs w:val="28.079999923706055"/>
          <w:rtl w:val="0"/>
        </w:rPr>
        <w:t xml:space="preserve">School requests a voluntary contribution to cover the cost of swimming  transport to and from the pool. The cost of the lessons is paid for by using  the school budget. We inform parents when these lessons are to take  place and we ask for their written permission for their child to take part in  these sessions.  </w:t>
      </w:r>
    </w:p>
    <w:p w:rsidR="00000000" w:rsidDel="00000000" w:rsidP="00000000" w:rsidRDefault="00000000" w:rsidRPr="00000000" w14:paraId="00000044">
      <w:pPr>
        <w:widowControl w:val="0"/>
        <w:spacing w:before="716.69189453125" w:line="240" w:lineRule="auto"/>
        <w:ind w:left="8.423919677734375" w:firstLine="0"/>
        <w:rPr>
          <w:b w:val="1"/>
          <w:bCs w:val="1"/>
          <w:sz w:val="28.079999923706055"/>
          <w:szCs w:val="28.079999923706055"/>
          <w:u w:val="single"/>
        </w:rPr>
      </w:pPr>
      <w:r w:rsidDel="00000000" w:rsidR="00000000" w:rsidRPr="00000000">
        <w:rPr>
          <w:b w:val="1"/>
          <w:bCs w:val="1"/>
          <w:sz w:val="28.079999923706055"/>
          <w:szCs w:val="28.079999923706055"/>
          <w:u w:val="single"/>
          <w:rtl w:val="0"/>
        </w:rPr>
        <w:t xml:space="preserve">OPTIONAL EXTRA ACTIVITIES </w:t>
      </w:r>
    </w:p>
    <w:p w:rsidR="00000000" w:rsidDel="00000000" w:rsidP="00000000" w:rsidRDefault="00000000" w:rsidRPr="00000000" w14:paraId="00000045">
      <w:pPr>
        <w:widowControl w:val="0"/>
        <w:spacing w:before="368.3062744140625" w:line="237.6538610458374" w:lineRule="auto"/>
        <w:ind w:left="15.163116455078125" w:right="3.26416015625" w:hanging="2.860870361328125"/>
        <w:jc w:val="both"/>
        <w:rPr>
          <w:sz w:val="28.079999923706055"/>
          <w:szCs w:val="28.079999923706055"/>
        </w:rPr>
      </w:pPr>
      <w:r w:rsidDel="00000000" w:rsidR="00000000" w:rsidRPr="00000000">
        <w:rPr>
          <w:sz w:val="28.079999923706055"/>
          <w:szCs w:val="28.079999923706055"/>
          <w:rtl w:val="0"/>
        </w:rPr>
        <w:t xml:space="preserve">(Activities which take place wholly or mainly outside school hours and are  not required in order to fulfil statutory duties relating to the National  Curriculum)  </w:t>
      </w:r>
    </w:p>
    <w:p w:rsidR="00000000" w:rsidDel="00000000" w:rsidP="00000000" w:rsidRDefault="00000000" w:rsidRPr="00000000" w14:paraId="00000046">
      <w:pPr>
        <w:widowControl w:val="0"/>
        <w:spacing w:before="368.6517333984375" w:line="238.0812406539917" w:lineRule="auto"/>
        <w:ind w:left="14.654388427734375" w:right="1.617431640625" w:firstLine="7.5286865234375"/>
        <w:jc w:val="both"/>
        <w:rPr>
          <w:sz w:val="28.079999923706055"/>
          <w:szCs w:val="28.079999923706055"/>
        </w:rPr>
      </w:pPr>
      <w:r w:rsidDel="00000000" w:rsidR="00000000" w:rsidRPr="00000000">
        <w:rPr>
          <w:sz w:val="28.079999923706055"/>
          <w:szCs w:val="28.079999923706055"/>
          <w:rtl w:val="0"/>
        </w:rPr>
        <w:t xml:space="preserve">It is the governors’ policy to charge for such activities organised by the  school. The basis for calculating the charge will be proportionate for each  participating pupil for travel, board and lodging, materials, books,  equipment, entrance fees and insurance.  </w:t>
      </w:r>
    </w:p>
    <w:p w:rsidR="00000000" w:rsidDel="00000000" w:rsidP="00000000" w:rsidRDefault="00000000" w:rsidRPr="00000000" w14:paraId="00000047">
      <w:pPr>
        <w:widowControl w:val="0"/>
        <w:spacing w:before="368.15155029296875" w:line="237.5118112564087" w:lineRule="auto"/>
        <w:ind w:left="27.29034423828125" w:right="6.77001953125"/>
        <w:rPr>
          <w:sz w:val="28.079999923706055"/>
          <w:szCs w:val="28.079999923706055"/>
        </w:rPr>
      </w:pPr>
      <w:r w:rsidDel="00000000" w:rsidR="00000000" w:rsidRPr="00000000">
        <w:rPr>
          <w:sz w:val="28.079999923706055"/>
          <w:szCs w:val="28.079999923706055"/>
          <w:rtl w:val="0"/>
        </w:rPr>
        <w:t xml:space="preserve">The following is a list of additional activities organised by the school, which  require contributions from parents. Such activities could include:- </w:t>
      </w:r>
    </w:p>
    <w:p w:rsidR="00000000" w:rsidDel="00000000" w:rsidP="00000000" w:rsidRDefault="00000000" w:rsidRPr="00000000" w14:paraId="00000048">
      <w:pPr>
        <w:widowControl w:val="0"/>
        <w:spacing w:before="369.417724609375" w:line="240" w:lineRule="auto"/>
        <w:ind w:left="385.3511047363281" w:firstLine="0"/>
        <w:rPr>
          <w:sz w:val="28.079999923706055"/>
          <w:szCs w:val="28.079999923706055"/>
        </w:rPr>
      </w:pPr>
      <w:r w:rsidDel="00000000" w:rsidR="00000000" w:rsidRPr="00000000">
        <w:rPr>
          <w:sz w:val="28.079999923706055"/>
          <w:szCs w:val="28.079999923706055"/>
          <w:rtl w:val="0"/>
        </w:rPr>
        <w:t xml:space="preserve">• Sporting activities which require transport  </w:t>
      </w:r>
    </w:p>
    <w:p w:rsidR="00000000" w:rsidDel="00000000" w:rsidP="00000000" w:rsidRDefault="00000000" w:rsidRPr="00000000" w14:paraId="00000049">
      <w:pPr>
        <w:widowControl w:val="0"/>
        <w:spacing w:before="17.906494140625" w:line="246.05549812316895" w:lineRule="auto"/>
        <w:ind w:left="385.3511047363281" w:right="1004.7039794921875" w:firstLine="0"/>
        <w:rPr>
          <w:sz w:val="28.079999923706055"/>
          <w:szCs w:val="28.079999923706055"/>
        </w:rPr>
      </w:pPr>
      <w:r w:rsidDel="00000000" w:rsidR="00000000" w:rsidRPr="00000000">
        <w:rPr>
          <w:sz w:val="28.079999923706055"/>
          <w:szCs w:val="28.079999923706055"/>
          <w:rtl w:val="0"/>
        </w:rPr>
        <w:t xml:space="preserve">• Sporting activities which are delivered by external providers  • Outdoor adventure activities  </w:t>
      </w:r>
    </w:p>
    <w:p w:rsidR="00000000" w:rsidDel="00000000" w:rsidP="00000000" w:rsidRDefault="00000000" w:rsidRPr="00000000" w14:paraId="0000004A">
      <w:pPr>
        <w:widowControl w:val="0"/>
        <w:spacing w:before="10.821533203125" w:line="246.90979957580566" w:lineRule="auto"/>
        <w:ind w:left="385.3511047363281" w:right="1141.53564453125" w:firstLine="0"/>
        <w:rPr>
          <w:sz w:val="28.079999923706055"/>
          <w:szCs w:val="28.079999923706055"/>
        </w:rPr>
      </w:pPr>
      <w:r w:rsidDel="00000000" w:rsidR="00000000" w:rsidRPr="00000000">
        <w:rPr>
          <w:sz w:val="28.079999923706055"/>
          <w:szCs w:val="28.079999923706055"/>
          <w:rtl w:val="0"/>
        </w:rPr>
        <w:t xml:space="preserve">• School visits to theatres, museums or musical events  • School visits to historical, educational or pastoral locations  • School trips abroad </w:t>
      </w:r>
    </w:p>
    <w:p w:rsidR="00000000" w:rsidDel="00000000" w:rsidP="00000000" w:rsidRDefault="00000000" w:rsidRPr="00000000" w14:paraId="0000004B">
      <w:pPr>
        <w:widowControl w:val="0"/>
        <w:spacing w:line="240" w:lineRule="auto"/>
        <w:ind w:left="1.684722900390625" w:firstLine="0"/>
        <w:rPr>
          <w:b w:val="1"/>
          <w:bCs w:val="1"/>
          <w:sz w:val="28.079999923706055"/>
          <w:szCs w:val="28.079999923706055"/>
          <w:u w:val="single"/>
        </w:rPr>
      </w:pPr>
      <w:r w:rsidDel="00000000" w:rsidR="00000000" w:rsidRPr="00000000">
        <w:rPr>
          <w:b w:val="1"/>
          <w:bCs w:val="1"/>
          <w:sz w:val="28.079999923706055"/>
          <w:szCs w:val="28.079999923706055"/>
          <w:u w:val="single"/>
          <w:rtl w:val="0"/>
        </w:rPr>
        <w:t xml:space="preserve">ACTIVITIES NOT RUN BY THE SCHOOL OR LOCAL AUTHORITY </w:t>
      </w:r>
    </w:p>
    <w:p w:rsidR="00000000" w:rsidDel="00000000" w:rsidP="00000000" w:rsidRDefault="00000000" w:rsidRPr="00000000" w14:paraId="0000004C">
      <w:pPr>
        <w:widowControl w:val="0"/>
        <w:spacing w:before="366.307373046875" w:line="238.08159828186035" w:lineRule="auto"/>
        <w:ind w:left="15.496826171875" w:right="5.087890625" w:hanging="14.935302734375"/>
        <w:jc w:val="both"/>
        <w:rPr>
          <w:sz w:val="28.079999923706055"/>
          <w:szCs w:val="28.079999923706055"/>
        </w:rPr>
      </w:pPr>
      <w:r w:rsidDel="00000000" w:rsidR="00000000" w:rsidRPr="00000000">
        <w:rPr>
          <w:sz w:val="28.079999923706055"/>
          <w:szCs w:val="28.079999923706055"/>
          <w:rtl w:val="0"/>
        </w:rPr>
        <w:t xml:space="preserve">When an organisation acting independently of the school or local authority  e.g. after-school clubs, arranges an activity to take place during school  hours and parents want their children to join the activity, such  organisations may charge parents.  </w:t>
      </w:r>
    </w:p>
    <w:p w:rsidR="00000000" w:rsidDel="00000000" w:rsidP="00000000" w:rsidRDefault="00000000" w:rsidRPr="00000000" w14:paraId="0000004D">
      <w:pPr>
        <w:widowControl w:val="0"/>
        <w:spacing w:before="716.15234375" w:line="240" w:lineRule="auto"/>
        <w:ind w:left="8.423919677734375" w:firstLine="0"/>
        <w:rPr>
          <w:b w:val="1"/>
          <w:bCs w:val="1"/>
          <w:sz w:val="28.079999923706055"/>
          <w:szCs w:val="28.079999923706055"/>
          <w:u w:val="single"/>
        </w:rPr>
      </w:pPr>
      <w:r w:rsidDel="00000000" w:rsidR="00000000" w:rsidRPr="00000000">
        <w:rPr>
          <w:b w:val="1"/>
          <w:bCs w:val="1"/>
          <w:sz w:val="28.079999923706055"/>
          <w:szCs w:val="28.079999923706055"/>
          <w:u w:val="single"/>
          <w:rtl w:val="0"/>
        </w:rPr>
        <w:t xml:space="preserve">CHARGING IN KIND </w:t>
      </w:r>
    </w:p>
    <w:p w:rsidR="00000000" w:rsidDel="00000000" w:rsidP="00000000" w:rsidRDefault="00000000" w:rsidRPr="00000000" w14:paraId="0000004E">
      <w:pPr>
        <w:widowControl w:val="0"/>
        <w:spacing w:before="365.906982421875" w:line="238.58020305633545" w:lineRule="auto"/>
        <w:ind w:left="9.600067138671875" w:right="5.6494140625"/>
        <w:jc w:val="both"/>
        <w:rPr>
          <w:sz w:val="28.079999923706055"/>
          <w:szCs w:val="28.079999923706055"/>
        </w:rPr>
      </w:pPr>
      <w:r w:rsidDel="00000000" w:rsidR="00000000" w:rsidRPr="00000000">
        <w:rPr>
          <w:sz w:val="28.079999923706055"/>
          <w:szCs w:val="28.079999923706055"/>
          <w:rtl w:val="0"/>
        </w:rPr>
        <w:t xml:space="preserve">The cost of ingredients, materials, equipment etc. needed for practical  subjects such as food technology or design and technology is budgeted  for, and borne by, the school.  </w:t>
      </w:r>
    </w:p>
    <w:p w:rsidR="00000000" w:rsidDel="00000000" w:rsidP="00000000" w:rsidRDefault="00000000" w:rsidRPr="00000000" w14:paraId="0000004F">
      <w:pPr>
        <w:widowControl w:val="0"/>
        <w:spacing w:before="367.567138671875" w:line="237.51169681549072" w:lineRule="auto"/>
        <w:ind w:left="15.777587890625" w:firstLine="1.912689208984375"/>
        <w:jc w:val="both"/>
        <w:rPr>
          <w:sz w:val="28.079999923706055"/>
          <w:szCs w:val="28.079999923706055"/>
        </w:rPr>
      </w:pPr>
      <w:r w:rsidDel="00000000" w:rsidR="00000000" w:rsidRPr="00000000">
        <w:rPr>
          <w:sz w:val="28.079999923706055"/>
          <w:szCs w:val="28.079999923706055"/>
          <w:rtl w:val="0"/>
        </w:rPr>
        <w:t xml:space="preserve">However the school may charge for or require the supply of ingredients  and materials if the product is to be owned or taken home by the child  afterwards e.g. food products, models containing electrical equipment or  batteries.  </w:t>
      </w:r>
    </w:p>
    <w:p w:rsidR="00000000" w:rsidDel="00000000" w:rsidP="00000000" w:rsidRDefault="00000000" w:rsidRPr="00000000" w14:paraId="00000050">
      <w:pPr>
        <w:widowControl w:val="0"/>
        <w:spacing w:before="368.817138671875" w:line="237.51155376434326" w:lineRule="auto"/>
        <w:ind w:left="16.900787353515625" w:right="8.17626953125"/>
        <w:rPr>
          <w:sz w:val="28.079999923706055"/>
          <w:szCs w:val="28.079999923706055"/>
        </w:rPr>
      </w:pPr>
      <w:r w:rsidDel="00000000" w:rsidR="00000000" w:rsidRPr="00000000">
        <w:rPr>
          <w:sz w:val="28.079999923706055"/>
          <w:szCs w:val="28.079999923706055"/>
          <w:rtl w:val="0"/>
        </w:rPr>
        <w:t xml:space="preserve">The school will inform parents prior to activities, giving details of these  events.  </w:t>
      </w:r>
    </w:p>
    <w:p w:rsidR="00000000" w:rsidDel="00000000" w:rsidP="00000000" w:rsidRDefault="00000000" w:rsidRPr="00000000" w14:paraId="00000051">
      <w:pPr>
        <w:widowControl w:val="0"/>
        <w:spacing w:before="21.2176513671875" w:line="240" w:lineRule="auto"/>
        <w:ind w:left="17.409515380859375" w:firstLine="0"/>
        <w:rPr>
          <w:b w:val="1"/>
          <w:bCs w:val="1"/>
          <w:sz w:val="28.079999923706055"/>
          <w:szCs w:val="28.079999923706055"/>
          <w:u w:val="single"/>
        </w:rPr>
      </w:pPr>
      <w:r w:rsidDel="00000000" w:rsidR="00000000" w:rsidRPr="00000000">
        <w:rPr>
          <w:b w:val="1"/>
          <w:bCs w:val="1"/>
          <w:sz w:val="28.079999923706055"/>
          <w:szCs w:val="28.079999923706055"/>
          <w:u w:val="single"/>
          <w:rtl w:val="0"/>
        </w:rPr>
        <w:t xml:space="preserve">BREAKAGES AND FINES </w:t>
      </w:r>
    </w:p>
    <w:p w:rsidR="00000000" w:rsidDel="00000000" w:rsidP="00000000" w:rsidRDefault="00000000" w:rsidRPr="00000000" w14:paraId="00000052">
      <w:pPr>
        <w:widowControl w:val="0"/>
        <w:spacing w:before="368.3062744140625" w:line="237.51155376434326" w:lineRule="auto"/>
        <w:ind w:left="27.29034423828125" w:right="7.333984375"/>
        <w:rPr>
          <w:sz w:val="28.079999923706055"/>
          <w:szCs w:val="28.079999923706055"/>
        </w:rPr>
      </w:pPr>
      <w:r w:rsidDel="00000000" w:rsidR="00000000" w:rsidRPr="00000000">
        <w:rPr>
          <w:sz w:val="28.079999923706055"/>
          <w:szCs w:val="28.079999923706055"/>
          <w:rtl w:val="0"/>
        </w:rPr>
        <w:t xml:space="preserve">The Governors reserve the right to ask parents to pay for the cost of  replacing any item such as:  </w:t>
      </w:r>
    </w:p>
    <w:p w:rsidR="00000000" w:rsidDel="00000000" w:rsidP="00000000" w:rsidRDefault="00000000" w:rsidRPr="00000000" w14:paraId="00000053">
      <w:pPr>
        <w:widowControl w:val="0"/>
        <w:spacing w:before="368.8177490234375" w:line="240" w:lineRule="auto"/>
        <w:ind w:left="385.3511047363281" w:firstLine="0"/>
        <w:rPr>
          <w:sz w:val="28.079999923706055"/>
          <w:szCs w:val="28.079999923706055"/>
        </w:rPr>
      </w:pPr>
      <w:r w:rsidDel="00000000" w:rsidR="00000000" w:rsidRPr="00000000">
        <w:rPr>
          <w:sz w:val="28.079999923706055"/>
          <w:szCs w:val="28.079999923706055"/>
          <w:rtl w:val="0"/>
        </w:rPr>
        <w:t xml:space="preserve">• Broken windows  </w:t>
      </w:r>
    </w:p>
    <w:p w:rsidR="00000000" w:rsidDel="00000000" w:rsidP="00000000" w:rsidRDefault="00000000" w:rsidRPr="00000000" w14:paraId="00000054">
      <w:pPr>
        <w:widowControl w:val="0"/>
        <w:spacing w:before="17.9058837890625" w:line="240" w:lineRule="auto"/>
        <w:ind w:left="385.3511047363281" w:firstLine="0"/>
        <w:rPr>
          <w:sz w:val="28.079999923706055"/>
          <w:szCs w:val="28.079999923706055"/>
        </w:rPr>
      </w:pPr>
      <w:r w:rsidDel="00000000" w:rsidR="00000000" w:rsidRPr="00000000">
        <w:rPr>
          <w:sz w:val="28.079999923706055"/>
          <w:szCs w:val="28.079999923706055"/>
          <w:rtl w:val="0"/>
        </w:rPr>
        <w:t xml:space="preserve">• Defaced, damaged or lost text books  </w:t>
      </w:r>
    </w:p>
    <w:p w:rsidR="00000000" w:rsidDel="00000000" w:rsidP="00000000" w:rsidRDefault="00000000" w:rsidRPr="00000000" w14:paraId="00000055">
      <w:pPr>
        <w:widowControl w:val="0"/>
        <w:spacing w:before="20.30670166015625" w:line="240" w:lineRule="auto"/>
        <w:ind w:left="385.3511047363281" w:firstLine="0"/>
        <w:rPr>
          <w:sz w:val="28.079999923706055"/>
          <w:szCs w:val="28.079999923706055"/>
        </w:rPr>
      </w:pPr>
      <w:r w:rsidDel="00000000" w:rsidR="00000000" w:rsidRPr="00000000">
        <w:rPr>
          <w:sz w:val="28.079999923706055"/>
          <w:szCs w:val="28.079999923706055"/>
          <w:rtl w:val="0"/>
        </w:rPr>
        <w:t xml:space="preserve">• Replacement reading or homework diaries  </w:t>
      </w:r>
    </w:p>
    <w:p w:rsidR="00000000" w:rsidDel="00000000" w:rsidP="00000000" w:rsidRDefault="00000000" w:rsidRPr="00000000" w14:paraId="00000056">
      <w:pPr>
        <w:widowControl w:val="0"/>
        <w:spacing w:before="17.906494140625" w:line="494.2469787597656" w:lineRule="auto"/>
        <w:ind w:left="7.01995849609375" w:right="570.5902099609375" w:firstLine="378.3311462402344"/>
        <w:rPr>
          <w:b w:val="1"/>
          <w:bCs w:val="1"/>
          <w:sz w:val="28.079999923706055"/>
          <w:szCs w:val="28.079999923706055"/>
        </w:rPr>
      </w:pPr>
      <w:r w:rsidDel="00000000" w:rsidR="00000000" w:rsidRPr="00000000">
        <w:rPr>
          <w:sz w:val="28.079999923706055"/>
          <w:szCs w:val="28.079999923706055"/>
          <w:rtl w:val="0"/>
        </w:rPr>
        <w:t xml:space="preserve">• Any item damaged as a result of unsatisfactory pupil behaviour  </w:t>
      </w:r>
      <w:r w:rsidDel="00000000" w:rsidR="00000000" w:rsidRPr="00000000">
        <w:rPr>
          <w:b w:val="1"/>
          <w:bCs w:val="1"/>
          <w:sz w:val="28.079999923706055"/>
          <w:szCs w:val="28.079999923706055"/>
          <w:u w:val="single"/>
          <w:rtl w:val="0"/>
        </w:rPr>
        <w:t xml:space="preserve">SPECIAL NEEDS</w:t>
      </w:r>
      <w:r w:rsidDel="00000000" w:rsidR="00000000" w:rsidRPr="00000000">
        <w:rPr>
          <w:b w:val="1"/>
          <w:bCs w:val="1"/>
          <w:sz w:val="28.079999923706055"/>
          <w:szCs w:val="28.079999923706055"/>
          <w:rtl w:val="0"/>
        </w:rPr>
        <w:t xml:space="preserve"> </w:t>
      </w:r>
    </w:p>
    <w:p w:rsidR="00000000" w:rsidDel="00000000" w:rsidP="00000000" w:rsidRDefault="00000000" w:rsidRPr="00000000" w14:paraId="00000057">
      <w:pPr>
        <w:widowControl w:val="0"/>
        <w:spacing w:before="68.4375" w:line="238.08141231536865" w:lineRule="auto"/>
        <w:ind w:left="9.600067138671875" w:right="1.71630859375"/>
        <w:jc w:val="both"/>
        <w:rPr>
          <w:sz w:val="28.079999923706055"/>
          <w:szCs w:val="28.079999923706055"/>
        </w:rPr>
      </w:pPr>
      <w:r w:rsidDel="00000000" w:rsidR="00000000" w:rsidRPr="00000000">
        <w:rPr>
          <w:sz w:val="28.079999923706055"/>
          <w:szCs w:val="28.079999923706055"/>
          <w:rtl w:val="0"/>
        </w:rPr>
        <w:t xml:space="preserve">The Governing Body confirms that no pupil with special needs or  disabilities will be treated any differently to any other pupil. The school will  take all reasonable steps to avoid putting children with special needs at a  disadvantage. </w:t>
      </w:r>
    </w:p>
    <w:p w:rsidR="00000000" w:rsidDel="00000000" w:rsidP="00000000" w:rsidRDefault="00000000" w:rsidRPr="00000000" w14:paraId="00000058">
      <w:pPr>
        <w:widowControl w:val="0"/>
        <w:spacing w:line="494.1052436828613" w:lineRule="auto"/>
        <w:ind w:left="18.8134765625" w:right="621.7236328125"/>
        <w:rPr>
          <w:rFonts w:ascii="Poppins" w:cs="Poppins" w:eastAsia="Poppins" w:hAnsi="Poppins"/>
          <w:sz w:val="20"/>
          <w:szCs w:val="20"/>
        </w:rPr>
      </w:pPr>
      <w:r w:rsidDel="00000000" w:rsidR="00000000" w:rsidRPr="00000000">
        <w:rPr>
          <w:sz w:val="28.079999923706055"/>
          <w:szCs w:val="28.079999923706055"/>
          <w:rtl w:val="0"/>
        </w:rPr>
        <w:t xml:space="preserve">This policy will be reviewed by the Governing Body on 3 yearly </w:t>
      </w:r>
      <w:r w:rsidDel="00000000" w:rsidR="00000000" w:rsidRPr="00000000">
        <w:rPr>
          <w:rtl w:val="0"/>
        </w:rPr>
      </w:r>
    </w:p>
    <w:sectPr>
      <w:foot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t xml:space="preserve">Version 1</w:t>
    </w:r>
  </w:p>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1bRSKmb-U-FSHdcbcWn1HU31tguX6tiA_cLUrtmg5XL8</MigrationSourceID>
  </documentManagement>
</p:properties>
</file>

<file path=customXml/itemProps1.xml><?xml version="1.0" encoding="utf-8"?>
<ds:datastoreItem xmlns:ds="http://schemas.openxmlformats.org/officeDocument/2006/customXml" ds:itemID="{2CF691A1-76BD-4B30-A1D9-F8D1B6793FC3}"/>
</file>

<file path=customXml/itemProps2.xml><?xml version="1.0" encoding="utf-8"?>
<ds:datastoreItem xmlns:ds="http://schemas.openxmlformats.org/officeDocument/2006/customXml" ds:itemID="{34F3C726-6357-438B-B845-771DEE9E8FDF}"/>
</file>

<file path=customXml/itemProps3.xml><?xml version="1.0" encoding="utf-8"?>
<ds:datastoreItem xmlns:ds="http://schemas.openxmlformats.org/officeDocument/2006/customXml" ds:itemID="{F595B92C-92D9-4FA8-9603-5A2422653C5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16300</vt:r8>
  </property>
</Properties>
</file>