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9bfd1986a8ef4eba" /><Relationship Type="http://schemas.openxmlformats.org/package/2006/relationships/metadata/core-properties" Target="package/services/metadata/core-properties/336dda0f59644b1d8c752ee0865ed917.psmdcp" Id="R92a93e4d148e4791"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pPr>
      <w:r>
        <w:rPr>
          <w:rtl w:val="0"/>
        </w:rPr>
      </w:r>
      <w:r>
        <w:drawing>
          <wp:anchor xmlns:wp14="http://schemas.microsoft.com/office/word/2010/wordprocessingDrawing" distT="0" distB="0" distL="114300" distR="114300" simplePos="0" relativeHeight="0" behindDoc="0" locked="0" layoutInCell="1" hidden="0" allowOverlap="1" wp14:anchorId="1F8916BE" wp14:editId="7777777">
            <wp:simplePos x="0" y="0"/>
            <wp:positionH relativeFrom="column">
              <wp:posOffset>1752600</wp:posOffset>
            </wp:positionH>
            <wp:positionV relativeFrom="paragraph">
              <wp:posOffset>165688</wp:posOffset>
            </wp:positionV>
            <wp:extent cx="2133600" cy="2141220"/>
            <wp:effectExtent l="0" t="0" r="0" b="0"/>
            <wp:wrapSquare wrapText="bothSides" distT="0" distB="0" distL="114300" distR="114300"/>
            <wp:docPr id="1" name="image1.jpg"/>
            <a:graphic>
              <a:graphicData uri="http://schemas.openxmlformats.org/drawingml/2006/picture">
                <pic:pic>
                  <pic:nvPicPr>
                    <pic:cNvPr id="0" name="image1.jpg"/>
                    <pic:cNvPicPr preferRelativeResize="0"/>
                  </pic:nvPicPr>
                  <pic:blipFill>
                    <a:blip r:embed="rId6"/>
                    <a:srcRect l="0" t="0" r="0" b="0"/>
                    <a:stretch>
                      <a:fillRect/>
                    </a:stretch>
                  </pic:blipFill>
                  <pic:spPr>
                    <a:xfrm>
                      <a:off x="0" y="0"/>
                      <a:ext cx="2133600" cy="2141220"/>
                    </a:xfrm>
                    <a:prstGeom prst="rect"/>
                    <a:ln/>
                  </pic:spPr>
                </pic:pic>
              </a:graphicData>
            </a:graphic>
          </wp:anchor>
        </w:drawing>
      </w:r>
    </w:p>
    <w:p xmlns:wp14="http://schemas.microsoft.com/office/word/2010/wordml" w:rsidP="761F7AE9" w:rsidRDefault="00000000" wp14:textId="77777777" w14:paraId="0000000C">
      <w:pPr>
        <w:pStyle w:val="Normal"/>
      </w:pPr>
    </w:p>
    <w:p xmlns:wp14="http://schemas.microsoft.com/office/word/2010/wordml" w:rsidRDefault="00000000" w14:paraId="0000000D" wp14:textId="77777777">
      <w:pPr>
        <w:rPr/>
      </w:pPr>
      <w:r>
        <w:rPr>
          <w:rtl w:val="0"/>
        </w:rPr>
      </w:r>
    </w:p>
    <w:p xmlns:wp14="http://schemas.microsoft.com/office/word/2010/wordml" w:rsidRDefault="00000000" w14:paraId="0000000E" wp14:textId="77777777">
      <w:pPr>
        <w:rPr/>
      </w:pPr>
      <w:r>
        <w:rPr>
          <w:rtl w:val="0"/>
        </w:rPr>
      </w:r>
    </w:p>
    <w:p xmlns:wp14="http://schemas.microsoft.com/office/word/2010/wordml" w:rsidRDefault="00000000" w14:paraId="0000000F" wp14:textId="77777777">
      <w:pPr>
        <w:rPr/>
      </w:pPr>
      <w:r>
        <w:rPr>
          <w:rtl w:val="0"/>
        </w:rPr>
      </w:r>
    </w:p>
    <w:p xmlns:wp14="http://schemas.microsoft.com/office/word/2010/wordml" w:rsidRDefault="00000000" w14:paraId="00000010" wp14:textId="77777777">
      <w:pPr>
        <w:spacing w:line="240" w:lineRule="auto"/>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P="761F7AE9" w:rsidRDefault="00000000" w14:paraId="00000011" wp14:textId="572E230A">
      <w:pPr>
        <w:spacing w:line="240" w:lineRule="auto"/>
        <w:jc w:val="center"/>
        <w:rPr>
          <w:rFonts w:ascii="Poppins" w:hAnsi="Poppins" w:eastAsia="Poppins" w:cs="Poppins"/>
          <w:sz w:val="62"/>
          <w:szCs w:val="62"/>
          <w:lang w:val="en-US"/>
        </w:rPr>
      </w:pPr>
      <w:r w:rsidRPr="761F7AE9" w:rsidR="31448BD1">
        <w:rPr>
          <w:rFonts w:ascii="Poppins" w:hAnsi="Poppins" w:eastAsia="Poppins" w:cs="Poppins"/>
          <w:sz w:val="62"/>
          <w:szCs w:val="62"/>
          <w:lang w:val="en-US"/>
        </w:rPr>
        <w:t>Behaviour Policy</w:t>
      </w:r>
    </w:p>
    <w:tbl>
      <w:tblPr>
        <w:tblStyle w:val="Table1"/>
        <w:tblW w:w="90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Change w:author="" w:id="1901416974">
          <w:tblPr/>
        </w:tblPrChange>
      </w:tblPr>
      <w:tblGrid>
        <w:gridCol w:w="4514"/>
        <w:gridCol w:w="4514"/>
      </w:tblGrid>
      <w:tr xmlns:wp14="http://schemas.microsoft.com/office/word/2010/wordml" w:rsidTr="761F7AE9" w14:paraId="22D5325E" wp14:textId="77777777">
        <w:trPr>
          <w:cantSplit w:val="0"/>
          <w:tblHeader w:val="0"/>
        </w:trPr>
        <w:tc>
          <w:tcPr>
            <w:tcMar/>
          </w:tcPr>
          <w:p w:rsidRDefault="00000000" w14:paraId="00000012"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Governance</w:t>
            </w:r>
          </w:p>
        </w:tc>
        <w:tc>
          <w:tcPr>
            <w:tcMar/>
          </w:tcPr>
          <w:p w:rsidRDefault="00000000" w14:paraId="00000013" wp14:textId="77777777">
            <w:pPr>
              <w:spacing w:line="240" w:lineRule="auto"/>
              <w:jc w:val="center"/>
              <w:rPr>
                <w:rFonts w:ascii="Poppins" w:hAnsi="Poppins" w:eastAsia="Poppins" w:cs="Poppins"/>
                <w:sz w:val="20"/>
                <w:szCs w:val="20"/>
              </w:rPr>
            </w:pPr>
            <w:r>
              <w:rPr>
                <w:rtl w:val="0"/>
              </w:rPr>
            </w:r>
          </w:p>
        </w:tc>
      </w:tr>
      <w:tr xmlns:wp14="http://schemas.microsoft.com/office/word/2010/wordml" w:rsidTr="761F7AE9" w14:paraId="6B814A1E" wp14:textId="77777777">
        <w:trPr>
          <w:cantSplit w:val="0"/>
          <w:tblHeader w:val="0"/>
        </w:trPr>
        <w:tc>
          <w:tcPr>
            <w:tcMar/>
          </w:tcPr>
          <w:p w:rsidRDefault="00000000" w14:paraId="00000014"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Version</w:t>
            </w:r>
          </w:p>
        </w:tc>
        <w:tc>
          <w:tcPr>
            <w:tcMar/>
          </w:tcPr>
          <w:p w:rsidRDefault="00000000" w14:paraId="00000015" wp14:textId="77777777">
            <w:pPr>
              <w:spacing w:line="240" w:lineRule="auto"/>
              <w:jc w:val="center"/>
              <w:rPr>
                <w:rFonts w:ascii="Poppins" w:hAnsi="Poppins" w:eastAsia="Poppins" w:cs="Poppins"/>
                <w:sz w:val="20"/>
                <w:szCs w:val="20"/>
              </w:rPr>
            </w:pPr>
            <w:r>
              <w:rPr>
                <w:rtl w:val="0"/>
              </w:rPr>
            </w:r>
          </w:p>
        </w:tc>
      </w:tr>
      <w:tr xmlns:wp14="http://schemas.microsoft.com/office/word/2010/wordml" w:rsidTr="761F7AE9" w14:paraId="3BC665DB" wp14:textId="77777777">
        <w:trPr>
          <w:cantSplit w:val="0"/>
          <w:tblHeader w:val="0"/>
        </w:trPr>
        <w:tc>
          <w:tcPr>
            <w:tcMar/>
          </w:tcPr>
          <w:p w:rsidRDefault="00000000" w14:paraId="00000016"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Policy Officer</w:t>
            </w:r>
          </w:p>
        </w:tc>
        <w:tc>
          <w:tcPr>
            <w:tcMar/>
          </w:tcPr>
          <w:p w:rsidRDefault="00000000" w14:paraId="00000017" wp14:textId="77777777">
            <w:pPr>
              <w:spacing w:line="240" w:lineRule="auto"/>
              <w:jc w:val="center"/>
              <w:rPr>
                <w:rFonts w:ascii="Poppins" w:hAnsi="Poppins" w:eastAsia="Poppins" w:cs="Poppins"/>
                <w:sz w:val="20"/>
                <w:szCs w:val="20"/>
              </w:rPr>
            </w:pPr>
            <w:r>
              <w:rPr>
                <w:rtl w:val="0"/>
              </w:rPr>
            </w:r>
          </w:p>
        </w:tc>
      </w:tr>
      <w:tr xmlns:wp14="http://schemas.microsoft.com/office/word/2010/wordml" w:rsidTr="761F7AE9" w14:paraId="3D9989CD" wp14:textId="77777777">
        <w:trPr>
          <w:cantSplit w:val="0"/>
          <w:tblHeader w:val="0"/>
        </w:trPr>
        <w:tc>
          <w:tcPr>
            <w:tcMar/>
          </w:tcPr>
          <w:p w:rsidRDefault="00000000" w14:paraId="00000018"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Adoptive Date</w:t>
            </w:r>
          </w:p>
        </w:tc>
        <w:tc>
          <w:tcPr>
            <w:tcMar/>
          </w:tcPr>
          <w:p w:rsidRDefault="00000000" w14:paraId="00000019" wp14:textId="77777777">
            <w:pPr>
              <w:spacing w:line="240" w:lineRule="auto"/>
              <w:jc w:val="center"/>
              <w:rPr>
                <w:rFonts w:ascii="Poppins" w:hAnsi="Poppins" w:eastAsia="Poppins" w:cs="Poppins"/>
                <w:sz w:val="20"/>
                <w:szCs w:val="20"/>
              </w:rPr>
            </w:pPr>
            <w:r w:rsidRPr="761F7AE9" w:rsidR="70C767C5">
              <w:rPr>
                <w:rFonts w:ascii="Poppins" w:hAnsi="Poppins" w:eastAsia="Poppins" w:cs="Poppins"/>
                <w:sz w:val="20"/>
                <w:szCs w:val="20"/>
              </w:rPr>
              <w:t>February 2026</w:t>
            </w:r>
          </w:p>
        </w:tc>
      </w:tr>
      <w:tr xmlns:wp14="http://schemas.microsoft.com/office/word/2010/wordml" w:rsidTr="761F7AE9" w14:paraId="439A2EA5" wp14:textId="77777777">
        <w:trPr>
          <w:cantSplit w:val="0"/>
          <w:tblHeader w:val="0"/>
        </w:trPr>
        <w:tc>
          <w:tcPr>
            <w:tcMar/>
          </w:tcPr>
          <w:p w:rsidRDefault="00000000" w14:paraId="0000001A"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Readopted Date</w:t>
            </w:r>
          </w:p>
        </w:tc>
        <w:tc>
          <w:tcPr>
            <w:tcMar/>
          </w:tcPr>
          <w:p w:rsidRDefault="00000000" w14:paraId="0000001B" wp14:textId="77777777">
            <w:pPr>
              <w:spacing w:line="240" w:lineRule="auto"/>
              <w:jc w:val="center"/>
              <w:rPr>
                <w:rFonts w:ascii="Poppins" w:hAnsi="Poppins" w:eastAsia="Poppins" w:cs="Poppins"/>
                <w:sz w:val="20"/>
                <w:szCs w:val="20"/>
              </w:rPr>
            </w:pPr>
            <w:r>
              <w:rPr>
                <w:rtl w:val="0"/>
              </w:rPr>
            </w:r>
          </w:p>
        </w:tc>
      </w:tr>
      <w:tr xmlns:wp14="http://schemas.microsoft.com/office/word/2010/wordml" w:rsidTr="761F7AE9" w14:paraId="5D31779E" wp14:textId="77777777">
        <w:trPr>
          <w:cantSplit w:val="0"/>
          <w:tblHeader w:val="0"/>
        </w:trPr>
        <w:tc>
          <w:tcPr>
            <w:tcMar/>
          </w:tcPr>
          <w:p w:rsidRDefault="00000000" w14:paraId="0000001C"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Next Review date</w:t>
            </w:r>
          </w:p>
        </w:tc>
        <w:tc>
          <w:tcPr>
            <w:tcMar/>
          </w:tcPr>
          <w:p w:rsidRDefault="00000000" w14:paraId="0000001D" wp14:textId="77777777">
            <w:pPr>
              <w:spacing w:line="240" w:lineRule="auto"/>
              <w:jc w:val="center"/>
              <w:rPr>
                <w:rFonts w:ascii="Poppins" w:hAnsi="Poppins" w:eastAsia="Poppins" w:cs="Poppins"/>
                <w:sz w:val="20"/>
                <w:szCs w:val="20"/>
              </w:rPr>
            </w:pPr>
            <w:r>
              <w:rPr>
                <w:rtl w:val="0"/>
              </w:rPr>
            </w:r>
          </w:p>
        </w:tc>
      </w:tr>
      <w:tr xmlns:wp14="http://schemas.microsoft.com/office/word/2010/wordml" w:rsidTr="761F7AE9" w14:paraId="7E35E226" wp14:textId="77777777">
        <w:trPr>
          <w:cantSplit w:val="0"/>
          <w:tblHeader w:val="0"/>
        </w:trPr>
        <w:tc>
          <w:tcPr>
            <w:tcMar/>
          </w:tcPr>
          <w:p w:rsidRDefault="00000000" w14:paraId="0000001E" wp14:textId="77777777">
            <w:pPr>
              <w:spacing w:line="240" w:lineRule="auto"/>
              <w:jc w:val="center"/>
              <w:rPr>
                <w:rFonts w:ascii="Poppins" w:hAnsi="Poppins" w:eastAsia="Poppins" w:cs="Poppins"/>
                <w:sz w:val="20"/>
                <w:szCs w:val="20"/>
              </w:rPr>
            </w:pPr>
            <w:r>
              <w:rPr>
                <w:rFonts w:ascii="Poppins" w:hAnsi="Poppins" w:eastAsia="Poppins" w:cs="Poppins"/>
                <w:sz w:val="20"/>
                <w:szCs w:val="20"/>
                <w:rtl w:val="0"/>
              </w:rPr>
              <w:t xml:space="preserve">Statutory</w:t>
            </w:r>
          </w:p>
        </w:tc>
        <w:tc>
          <w:tcPr>
            <w:tcMar/>
          </w:tcPr>
          <w:p w:rsidRDefault="00000000" w14:paraId="0000001F" wp14:textId="77777777">
            <w:pPr>
              <w:spacing w:line="240" w:lineRule="auto"/>
              <w:jc w:val="center"/>
              <w:rPr>
                <w:rFonts w:ascii="Poppins" w:hAnsi="Poppins" w:eastAsia="Poppins" w:cs="Poppins"/>
                <w:sz w:val="20"/>
                <w:szCs w:val="20"/>
              </w:rPr>
            </w:pPr>
            <w:r>
              <w:rPr>
                <w:rtl w:val="0"/>
              </w:rPr>
            </w:r>
          </w:p>
        </w:tc>
      </w:tr>
    </w:tbl>
    <w:p xmlns:wp14="http://schemas.microsoft.com/office/word/2010/wordml" w:rsidRDefault="00000000" w14:paraId="00000020" wp14:textId="77777777">
      <w:pPr>
        <w:spacing w:line="240" w:lineRule="auto"/>
        <w:jc w:val="center"/>
        <w:rPr>
          <w:rFonts w:ascii="Poppins" w:hAnsi="Poppins" w:eastAsia="Poppins" w:cs="Poppins"/>
          <w:sz w:val="20"/>
          <w:szCs w:val="20"/>
        </w:rPr>
      </w:pPr>
      <w:r>
        <w:rPr>
          <w:rtl w:val="0"/>
        </w:rPr>
      </w:r>
    </w:p>
    <w:p xmlns:wp14="http://schemas.microsoft.com/office/word/2010/wordml" w:rsidRDefault="00000000" w14:paraId="00000021" wp14:textId="77777777">
      <w:pPr>
        <w:spacing w:line="240" w:lineRule="auto"/>
        <w:rPr>
          <w:rFonts w:ascii="Poppins" w:hAnsi="Poppins" w:eastAsia="Poppins" w:cs="Poppins"/>
          <w:sz w:val="20"/>
          <w:szCs w:val="20"/>
        </w:rPr>
      </w:pPr>
      <w:r>
        <w:rPr>
          <w:rFonts w:ascii="Poppins" w:hAnsi="Poppins" w:eastAsia="Poppins" w:cs="Poppins"/>
          <w:sz w:val="20"/>
          <w:szCs w:val="20"/>
          <w:rtl w:val="0"/>
        </w:rPr>
        <w:t xml:space="preserve">Version History Log</w:t>
      </w:r>
    </w:p>
    <w:p xmlns:wp14="http://schemas.microsoft.com/office/word/2010/wordml" w:rsidRDefault="00000000" w14:paraId="00000022" wp14:textId="77777777">
      <w:pPr>
        <w:spacing w:line="240" w:lineRule="auto"/>
        <w:rPr>
          <w:rFonts w:ascii="Poppins" w:hAnsi="Poppins" w:eastAsia="Poppins" w:cs="Poppins"/>
          <w:sz w:val="20"/>
          <w:szCs w:val="20"/>
        </w:rPr>
      </w:pPr>
      <w:r>
        <w:rPr>
          <w:rtl w:val="0"/>
        </w:rPr>
      </w:r>
    </w:p>
    <w:p xmlns:wp14="http://schemas.microsoft.com/office/word/2010/wordml" w:rsidRDefault="00000000" w14:paraId="00000023" wp14:textId="77777777">
      <w:pPr>
        <w:spacing w:line="240" w:lineRule="auto"/>
        <w:rPr>
          <w:rFonts w:ascii="Poppins" w:hAnsi="Poppins" w:eastAsia="Poppins" w:cs="Poppins"/>
          <w:sz w:val="20"/>
          <w:szCs w:val="20"/>
        </w:rPr>
      </w:pPr>
      <w:r>
        <w:rPr>
          <w:rtl w:val="0"/>
        </w:rPr>
      </w:r>
    </w:p>
    <w:tbl>
      <w:tblPr>
        <w:tblStyle w:val="Table2"/>
        <w:tblW w:w="9029.0" w:type="dxa"/>
        <w:jc w:val="lef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xmlns:wp14="http://schemas.microsoft.com/office/word/2010/wordml" w14:paraId="1F54439A" wp14:textId="77777777">
        <w:trPr>
          <w:cantSplit w:val="0"/>
          <w:tblHeader w:val="0"/>
        </w:trPr>
        <w:tc>
          <w:tcPr>
            <w:shd w:val="clear" w:fill="auto"/>
            <w:tcMar>
              <w:top w:w="100.0" w:type="dxa"/>
              <w:left w:w="100.0" w:type="dxa"/>
              <w:bottom w:w="100.0" w:type="dxa"/>
              <w:right w:w="100.0" w:type="dxa"/>
            </w:tcMar>
            <w:vAlign w:val="top"/>
          </w:tcPr>
          <w:p w:rsidRDefault="00000000" w14:paraId="000000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Version 1</w:t>
            </w:r>
          </w:p>
        </w:tc>
        <w:tc>
          <w:tcPr>
            <w:shd w:val="clear" w:fill="auto"/>
            <w:tcMar>
              <w:top w:w="100.0" w:type="dxa"/>
              <w:left w:w="100.0" w:type="dxa"/>
              <w:bottom w:w="100.0" w:type="dxa"/>
              <w:right w:w="100.0" w:type="dxa"/>
            </w:tcMar>
            <w:vAlign w:val="top"/>
          </w:tcPr>
          <w:p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Description of Change</w:t>
            </w:r>
          </w:p>
        </w:tc>
        <w:tc>
          <w:tcPr>
            <w:shd w:val="clear" w:fill="auto"/>
            <w:tcMar>
              <w:top w:w="100.0" w:type="dxa"/>
              <w:left w:w="100.0" w:type="dxa"/>
              <w:bottom w:w="100.0" w:type="dxa"/>
              <w:right w:w="100.0" w:type="dxa"/>
            </w:tcMar>
            <w:vAlign w:val="top"/>
          </w:tcPr>
          <w:p w:rsidRDefault="00000000" w14:paraId="000000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Fonts w:ascii="Poppins" w:hAnsi="Poppins" w:eastAsia="Poppins" w:cs="Poppins"/>
                <w:sz w:val="20"/>
                <w:szCs w:val="20"/>
                <w:rtl w:val="0"/>
              </w:rPr>
              <w:t xml:space="preserve">Date/Author</w:t>
            </w:r>
          </w:p>
        </w:tc>
      </w:tr>
      <w:tr xmlns:wp14="http://schemas.microsoft.com/office/word/2010/wordml" w14:paraId="672A6659" wp14:textId="77777777">
        <w:trPr>
          <w:cantSplit w:val="0"/>
          <w:tblHeader w:val="0"/>
        </w:trPr>
        <w:tc>
          <w:tcPr>
            <w:shd w:val="clear" w:fill="auto"/>
            <w:tcMar>
              <w:top w:w="100.0" w:type="dxa"/>
              <w:left w:w="100.0" w:type="dxa"/>
              <w:bottom w:w="100.0" w:type="dxa"/>
              <w:right w:w="100.0" w:type="dxa"/>
            </w:tcMar>
            <w:vAlign w:val="top"/>
          </w:tcPr>
          <w:p w:rsidRDefault="00000000" w14:paraId="000000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r xmlns:wp14="http://schemas.microsoft.com/office/word/2010/wordml" w14:paraId="0A37501D" wp14:textId="77777777">
        <w:trPr>
          <w:cantSplit w:val="0"/>
          <w:tblHeader w:val="0"/>
        </w:trPr>
        <w:tc>
          <w:tcPr>
            <w:shd w:val="clear" w:fill="auto"/>
            <w:tcMar>
              <w:top w:w="100.0" w:type="dxa"/>
              <w:left w:w="100.0" w:type="dxa"/>
              <w:bottom w:w="100.0" w:type="dxa"/>
              <w:right w:w="100.0" w:type="dxa"/>
            </w:tcMar>
            <w:vAlign w:val="top"/>
          </w:tcPr>
          <w:p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c>
          <w:tcPr>
            <w:shd w:val="clear" w:fill="auto"/>
            <w:tcMar>
              <w:top w:w="100.0" w:type="dxa"/>
              <w:left w:w="100.0" w:type="dxa"/>
              <w:bottom w:w="100.0" w:type="dxa"/>
              <w:right w:w="100.0" w:type="dxa"/>
            </w:tcMar>
            <w:vAlign w:val="top"/>
          </w:tcPr>
          <w:p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Poppins" w:hAnsi="Poppins" w:eastAsia="Poppins" w:cs="Poppins"/>
                <w:sz w:val="20"/>
                <w:szCs w:val="20"/>
              </w:rPr>
            </w:pPr>
            <w:r>
              <w:rPr>
                <w:rtl w:val="0"/>
              </w:rPr>
            </w:r>
          </w:p>
        </w:tc>
      </w:tr>
    </w:tbl>
    <w:p xmlns:wp14="http://schemas.microsoft.com/office/word/2010/wordml" w:rsidRDefault="00000000" w14:paraId="0000002D" wp14:textId="77777777">
      <w:pPr>
        <w:spacing w:line="240" w:lineRule="auto"/>
        <w:rPr>
          <w:rFonts w:ascii="Poppins" w:hAnsi="Poppins" w:eastAsia="Poppins" w:cs="Poppins"/>
          <w:sz w:val="20"/>
          <w:szCs w:val="20"/>
        </w:rPr>
      </w:pPr>
    </w:p>
    <w:p w:rsidR="761F7AE9" w:rsidP="761F7AE9" w:rsidRDefault="761F7AE9" w14:paraId="76D5B0F3" w14:textId="537FD934">
      <w:pPr>
        <w:spacing w:line="240" w:lineRule="auto"/>
        <w:rPr>
          <w:rFonts w:ascii="Poppins" w:hAnsi="Poppins" w:eastAsia="Poppins" w:cs="Poppins"/>
          <w:sz w:val="20"/>
          <w:szCs w:val="20"/>
        </w:rPr>
      </w:pPr>
    </w:p>
    <w:p w:rsidR="32E93EF3" w:rsidP="761F7AE9" w:rsidRDefault="32E93EF3" w14:paraId="236610DD" w14:textId="74D08058">
      <w:pPr>
        <w:spacing w:after="230" w:line="240" w:lineRule="auto"/>
        <w:ind w:left="0" w:firstLine="0"/>
        <w:jc w:val="cente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761F7AE9" w:rsidR="32E93EF3">
        <w:rPr>
          <w:rFonts w:ascii="Comic Sans MS" w:hAnsi="Comic Sans MS" w:eastAsia="Comic Sans MS" w:cs="Comic Sans MS"/>
          <w:b w:val="1"/>
          <w:bCs w:val="1"/>
          <w:i w:val="0"/>
          <w:iCs w:val="0"/>
          <w:caps w:val="0"/>
          <w:smallCaps w:val="0"/>
          <w:strike w:val="0"/>
          <w:dstrike w:val="0"/>
          <w:noProof w:val="0"/>
          <w:color w:val="000000" w:themeColor="text1" w:themeTint="FF" w:themeShade="FF"/>
          <w:sz w:val="18"/>
          <w:szCs w:val="18"/>
          <w:u w:val="single"/>
          <w:lang w:val="en-GB"/>
        </w:rPr>
        <w:t>WALLSEND JUBILEE’S MISSION STATEMENT:</w:t>
      </w:r>
      <w:r w:rsidRPr="761F7AE9" w:rsidR="32E93EF3">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t xml:space="preserve"> </w:t>
      </w:r>
    </w:p>
    <w:p w:rsidR="32E93EF3" w:rsidP="761F7AE9" w:rsidRDefault="32E93EF3" w14:paraId="36F295FD" w14:textId="52B134CA">
      <w:pPr>
        <w:spacing w:after="230" w:line="240" w:lineRule="auto"/>
        <w:ind w:left="0" w:firstLine="0"/>
        <w:jc w:val="cente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761F7AE9" w:rsidR="32E93EF3">
        <w:rPr>
          <w:rFonts w:ascii="Comic Sans MS" w:hAnsi="Comic Sans MS" w:eastAsia="Comic Sans MS" w:cs="Comic Sans MS"/>
          <w:b w:val="1"/>
          <w:bCs w:val="1"/>
          <w:i w:val="1"/>
          <w:iCs w:val="1"/>
          <w:caps w:val="0"/>
          <w:smallCaps w:val="0"/>
          <w:noProof w:val="0"/>
          <w:color w:val="000000" w:themeColor="text1" w:themeTint="FF" w:themeShade="FF"/>
          <w:sz w:val="18"/>
          <w:szCs w:val="18"/>
          <w:lang w:val="en-GB"/>
        </w:rPr>
        <w:t>We are committed to being the best we can be!</w:t>
      </w:r>
    </w:p>
    <w:tbl>
      <w:tblPr>
        <w:tblStyle w:val="TableGrid"/>
        <w:bidiVisual w:val="0"/>
        <w:tblW w:w="0" w:type="auto"/>
        <w:tblInd w:w="-285" w:type="dxa"/>
        <w:tblBorders>
          <w:top w:val="single" w:sz="6"/>
          <w:left w:val="single" w:sz="6"/>
          <w:bottom w:val="single" w:sz="6"/>
          <w:right w:val="single" w:sz="6"/>
        </w:tblBorders>
        <w:tblLook w:val="0000" w:firstRow="0" w:lastRow="0" w:firstColumn="0" w:lastColumn="0" w:noHBand="0" w:noVBand="0"/>
      </w:tblPr>
      <w:tblGrid>
        <w:gridCol w:w="5370"/>
        <w:gridCol w:w="4380"/>
      </w:tblGrid>
      <w:tr w:rsidR="761F7AE9" w:rsidTr="761F7AE9" w14:paraId="5286E630">
        <w:trPr>
          <w:trHeight w:val="1020"/>
        </w:trPr>
        <w:tc>
          <w:tcPr>
            <w:tcW w:w="9750"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4C7BE069" w14:textId="3BF866C3">
            <w:pPr>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We are committed to equal opportunities and this policy has been written in conjunction with our Equality and Public Service Equality Duty Policy.  We are committed to keeping all children safe and this policy is written in conjunction with all relevant Health and Safety Policies, including the school’s Safeguarding and Anti-bullying policies. </w:t>
            </w:r>
          </w:p>
        </w:tc>
      </w:tr>
      <w:tr w:rsidR="761F7AE9" w:rsidTr="761F7AE9" w14:paraId="5E57D04D">
        <w:trPr>
          <w:trHeight w:val="3795"/>
        </w:trPr>
        <w:tc>
          <w:tcPr>
            <w:tcW w:w="53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7E04DD7F" w14:textId="054D0885">
            <w:pPr>
              <w:spacing w:after="0" w:line="232"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We follow Department for Education documents (DfE) and government statutory documents and guidance on: </w:t>
            </w:r>
          </w:p>
          <w:p w:rsidR="761F7AE9" w:rsidP="761F7AE9" w:rsidRDefault="761F7AE9" w14:paraId="1E77E6B0" w14:textId="7E30515D">
            <w:pPr>
              <w:spacing w:after="0" w:line="233"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Behaviour and discipline in schools: advice for Headteachers and school staff, 2016, 2022 Searching, screening and confiscation at school </w:t>
            </w:r>
          </w:p>
          <w:p w:rsidR="761F7AE9" w:rsidP="761F7AE9" w:rsidRDefault="761F7AE9" w14:paraId="1EB99F92" w14:textId="003EF61E">
            <w:pPr>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2018 and advice for schools 2022 </w:t>
            </w:r>
          </w:p>
          <w:p w:rsidR="761F7AE9" w:rsidP="761F7AE9" w:rsidRDefault="761F7AE9" w14:paraId="5AFFB70F" w14:textId="3C491CA4">
            <w:pPr>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The Equality Act 2010 </w:t>
            </w:r>
          </w:p>
          <w:p w:rsidR="761F7AE9" w:rsidP="761F7AE9" w:rsidRDefault="761F7AE9" w14:paraId="57183782" w14:textId="1147525C">
            <w:pPr>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Keeping Children Safe in Education 2025 </w:t>
            </w:r>
          </w:p>
          <w:p w:rsidR="761F7AE9" w:rsidP="761F7AE9" w:rsidRDefault="761F7AE9" w14:paraId="2175128A" w14:textId="6B5756C2">
            <w:pPr>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Use of reasonable force in schools </w:t>
            </w:r>
          </w:p>
          <w:p w:rsidR="761F7AE9" w:rsidP="761F7AE9" w:rsidRDefault="761F7AE9" w14:paraId="627DD729" w14:textId="2C180ED5">
            <w:pPr>
              <w:spacing w:after="0" w:line="232"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Supporting pupils with medical conditions at school </w:t>
            </w:r>
          </w:p>
          <w:p w:rsidR="761F7AE9" w:rsidP="761F7AE9" w:rsidRDefault="761F7AE9" w14:paraId="67774C6C" w14:textId="221A907E">
            <w:pPr>
              <w:spacing w:after="0" w:line="232"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It is also based on the special educational needs and disability (SEND) code of practice. </w:t>
            </w:r>
          </w:p>
          <w:p w:rsidR="761F7AE9" w:rsidP="761F7AE9" w:rsidRDefault="761F7AE9" w14:paraId="165F207B" w14:textId="4DE8BF30">
            <w:pPr>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DfE Attendance guidance 2017 </w:t>
            </w:r>
          </w:p>
        </w:tc>
        <w:tc>
          <w:tcPr>
            <w:tcW w:w="43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FD31D8C" w14:textId="5E6F0FD7">
            <w:pPr>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In addition, this policy is based on: </w:t>
            </w:r>
          </w:p>
          <w:p w:rsidR="761F7AE9" w:rsidP="761F7AE9" w:rsidRDefault="761F7AE9" w14:paraId="75065C69" w14:textId="7C7C65A8">
            <w:pPr>
              <w:spacing w:after="0" w:line="234"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Section 175 of the Education Act 2002, which outlines a school’s duty to safeguard and promote the welfare of its pupils </w:t>
            </w:r>
          </w:p>
          <w:p w:rsidR="761F7AE9" w:rsidP="761F7AE9" w:rsidRDefault="761F7AE9" w14:paraId="342B3704" w14:textId="4EE92806">
            <w:pPr>
              <w:spacing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Sections 88-94 of the Education and Inspections Act </w:t>
            </w:r>
          </w:p>
          <w:p w:rsidR="761F7AE9" w:rsidP="761F7AE9" w:rsidRDefault="761F7AE9" w14:paraId="5ABBB44E" w14:textId="659E08B3">
            <w:pPr>
              <w:spacing w:after="0" w:line="233"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2006, which require schools to regulate pupils’ behaviour and publish a behaviour policy and written statement of behaviour principles, and give schools the authority to confiscate pupils’ property. </w:t>
            </w:r>
          </w:p>
          <w:p w:rsidR="761F7AE9" w:rsidP="761F7AE9" w:rsidRDefault="761F7AE9" w14:paraId="2ADBDD0A" w14:textId="69178EC4">
            <w:pPr>
              <w:spacing w:after="0" w:line="234"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Exclusion from Mainstream schools, academies and pupil referral units in England 2017 </w:t>
            </w:r>
          </w:p>
          <w:p w:rsidR="761F7AE9" w:rsidP="761F7AE9" w:rsidRDefault="761F7AE9" w14:paraId="05C6CDFE" w14:textId="0EDCD986">
            <w:pPr>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DfE guidance explaining that maintained schools should publish their behaviour and Anti-bullying policies online DfE guidance- schools must publish their behaviour policy online </w:t>
            </w:r>
          </w:p>
        </w:tc>
      </w:tr>
    </w:tbl>
    <w:p w:rsidR="32E93EF3" w:rsidP="761F7AE9" w:rsidRDefault="32E93EF3" w14:paraId="45C60F66" w14:textId="2D543A5D">
      <w:pPr>
        <w:bidi w:val="0"/>
        <w:spacing w:after="27"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57240E6B" w14:textId="09B7F12E">
      <w:pPr>
        <w:pStyle w:val="Heading2"/>
        <w:keepNext w:val="1"/>
        <w:keepLines w:val="1"/>
        <w:bidi w:val="0"/>
        <w:spacing w:after="0"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This policy needs to be read in conjunction with Wallsend Jubilee’s Safeguarding Policy, Wallsend Jubilee’s Anti-bullying Policy, Wallsend Jubilee’s Uniform and Appearance and Wallsend Jubilee’s Equality Duty Policy. </w:t>
      </w:r>
    </w:p>
    <w:p w:rsidR="32E93EF3" w:rsidP="761F7AE9" w:rsidRDefault="32E93EF3" w14:paraId="77BCD538" w14:textId="7C0947F4">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22BD12C0" w14:textId="15A37A09">
      <w:pPr>
        <w:pStyle w:val="Heading1"/>
        <w:keepNext w:val="1"/>
        <w:keepLines w:val="1"/>
        <w:bidi w:val="0"/>
        <w:spacing w:after="242" w:line="246"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Aims</w:t>
      </w: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 xml:space="preserve"> </w:t>
      </w:r>
    </w:p>
    <w:p w:rsidR="32E93EF3" w:rsidP="761F7AE9" w:rsidRDefault="32E93EF3" w14:paraId="557676C9" w14:textId="50B1C5E6">
      <w:pPr>
        <w:bidi w:val="0"/>
        <w:spacing w:after="249"/>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This policy aims to: </w:t>
      </w:r>
    </w:p>
    <w:p w:rsidR="32E93EF3" w:rsidP="761F7AE9" w:rsidRDefault="32E93EF3" w14:paraId="729CFF83" w14:textId="3ADB0178">
      <w:pPr>
        <w:pStyle w:val="ListParagraph"/>
        <w:numPr>
          <w:ilvl w:val="0"/>
          <w:numId w:val="1"/>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Create a positive culture that promotes excellent behaviour, ensuring that all pupils have the opportunity to learn in a calm, safe and supportive environment; </w:t>
      </w:r>
    </w:p>
    <w:p w:rsidR="32E93EF3" w:rsidP="761F7AE9" w:rsidRDefault="32E93EF3" w14:paraId="5250D536" w14:textId="41DB310B">
      <w:pPr>
        <w:pStyle w:val="ListParagraph"/>
        <w:numPr>
          <w:ilvl w:val="0"/>
          <w:numId w:val="1"/>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Establish a whole-school approach to maintaining high standards of behaviour that reflect the values of the school; </w:t>
      </w:r>
    </w:p>
    <w:p w:rsidR="32E93EF3" w:rsidP="761F7AE9" w:rsidRDefault="32E93EF3" w14:paraId="1474046E" w14:textId="2337D8A8">
      <w:pPr>
        <w:pStyle w:val="ListParagraph"/>
        <w:numPr>
          <w:ilvl w:val="0"/>
          <w:numId w:val="1"/>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Expectations and consequences of behaviour; </w:t>
      </w:r>
    </w:p>
    <w:p w:rsidR="32E93EF3" w:rsidP="761F7AE9" w:rsidRDefault="32E93EF3" w14:paraId="0C29B073" w14:textId="7D890611">
      <w:pPr>
        <w:pStyle w:val="ListParagraph"/>
        <w:numPr>
          <w:ilvl w:val="0"/>
          <w:numId w:val="1"/>
        </w:numPr>
        <w:bidi w:val="0"/>
        <w:spacing w:after="23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Provide a consistent approach to behaviour management that is applied to all pupils; </w:t>
      </w:r>
      <w:r w:rsidRPr="761F7AE9" w:rsidR="32E93EF3">
        <w:rPr>
          <w:rFonts w:ascii="Quattrocento Sans" w:hAnsi="Quattrocento Sans" w:eastAsia="Quattrocento Sans" w:cs="Quattrocento Sans"/>
          <w:b w:val="0"/>
          <w:bCs w:val="0"/>
          <w:i w:val="0"/>
          <w:iCs w:val="0"/>
          <w:caps w:val="0"/>
          <w:smallCaps w:val="0"/>
          <w:noProof w:val="0"/>
          <w:color w:val="000000" w:themeColor="text1" w:themeTint="FF" w:themeShade="FF"/>
          <w:sz w:val="22"/>
          <w:szCs w:val="22"/>
          <w:lang w:val="en-GB"/>
        </w:rPr>
        <w:t></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tab/>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Define what we consider to be unacceptable behaviour, including bullying and discrimination. </w:t>
      </w:r>
    </w:p>
    <w:p w:rsidR="32E93EF3" w:rsidP="761F7AE9" w:rsidRDefault="32E93EF3" w14:paraId="60A5D303" w14:textId="2EB0772E">
      <w:pPr>
        <w:bidi w:val="0"/>
        <w:spacing w:after="231"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761F7AE9" w:rsidP="761F7AE9" w:rsidRDefault="761F7AE9" w14:paraId="4F31E18D" w14:textId="438F8B43">
      <w:pPr>
        <w:bidi w:val="0"/>
        <w:spacing w:after="231"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C6E1D55" w14:textId="0A4BC0FB">
      <w:pPr>
        <w:bidi w:val="0"/>
        <w:spacing w:after="231"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8AB6BF8" w14:textId="5FB085DD">
      <w:pPr>
        <w:bidi w:val="0"/>
        <w:spacing w:after="231"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482ABF4" w14:textId="55C4938D">
      <w:pPr>
        <w:bidi w:val="0"/>
        <w:spacing w:after="231"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Roles and Responsibilities</w:t>
      </w:r>
    </w:p>
    <w:tbl>
      <w:tblPr>
        <w:tblStyle w:val="TableGrid"/>
        <w:bidiVisual w:val="0"/>
        <w:tblW w:w="0" w:type="auto"/>
        <w:tblInd w:w="-300" w:type="dxa"/>
        <w:tblBorders>
          <w:top w:val="single" w:sz="6"/>
          <w:left w:val="single" w:sz="6"/>
          <w:bottom w:val="single" w:sz="6"/>
          <w:right w:val="single" w:sz="6"/>
        </w:tblBorders>
        <w:tblLook w:val="0000" w:firstRow="0" w:lastRow="0" w:firstColumn="0" w:lastColumn="0" w:noHBand="0" w:noVBand="0"/>
      </w:tblPr>
      <w:tblGrid>
        <w:gridCol w:w="10050"/>
      </w:tblGrid>
      <w:tr w:rsidR="761F7AE9" w:rsidTr="761F7AE9" w14:paraId="2F06F3F3">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0887A9EF" w14:textId="311D45B4">
            <w:pPr>
              <w:pStyle w:val="Heading2"/>
              <w:keepNext w:val="1"/>
              <w:keepLines w:val="1"/>
              <w:bidi w:val="0"/>
              <w:spacing w:after="243" w:line="242" w:lineRule="auto"/>
              <w:ind w:left="-5" w:right="-15" w:hanging="10"/>
              <w:rPr>
                <w:rFonts w:ascii="Arial" w:hAnsi="Arial" w:eastAsia="Arial" w:cs="Arial"/>
                <w:b w:val="1"/>
                <w:bCs w:val="1"/>
                <w:i w:val="0"/>
                <w:iCs w:val="0"/>
                <w:color w:val="000000" w:themeColor="text1" w:themeTint="FF" w:themeShade="FF"/>
                <w:sz w:val="22"/>
                <w:szCs w:val="22"/>
              </w:rPr>
            </w:pPr>
            <w:r w:rsidRPr="761F7AE9" w:rsidR="761F7AE9">
              <w:rPr>
                <w:rFonts w:ascii="Arial" w:hAnsi="Arial" w:eastAsia="Arial" w:cs="Arial"/>
                <w:b w:val="1"/>
                <w:bCs w:val="1"/>
                <w:i w:val="0"/>
                <w:iCs w:val="0"/>
                <w:color w:val="000000" w:themeColor="text1" w:themeTint="FF" w:themeShade="FF"/>
                <w:sz w:val="22"/>
                <w:szCs w:val="22"/>
                <w:lang w:val="en-GB"/>
              </w:rPr>
              <w:t xml:space="preserve">The Governing Body is responsible for: </w:t>
            </w:r>
          </w:p>
        </w:tc>
      </w:tr>
      <w:tr w:rsidR="761F7AE9" w:rsidTr="761F7AE9" w14:paraId="616737EF">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3CE19538" w14:textId="5D3C8A2B">
            <w:pPr>
              <w:pStyle w:val="ListParagraph"/>
              <w:numPr>
                <w:ilvl w:val="0"/>
                <w:numId w:val="2"/>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Reviewing and approving the Behaviour Policy </w:t>
            </w:r>
          </w:p>
          <w:p w:rsidR="761F7AE9" w:rsidP="761F7AE9" w:rsidRDefault="761F7AE9" w14:paraId="157D7CF7" w14:textId="7D18B5ED">
            <w:pPr>
              <w:pStyle w:val="ListParagraph"/>
              <w:numPr>
                <w:ilvl w:val="0"/>
                <w:numId w:val="2"/>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Reviewing this behaviour policy in conjunction with the Headteacher </w:t>
            </w:r>
          </w:p>
          <w:p w:rsidR="761F7AE9" w:rsidP="761F7AE9" w:rsidRDefault="761F7AE9" w14:paraId="084586A6" w14:textId="3EC8431F">
            <w:pPr>
              <w:pStyle w:val="ListParagraph"/>
              <w:numPr>
                <w:ilvl w:val="0"/>
                <w:numId w:val="2"/>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Monitoring the policy’s effectiveness </w:t>
            </w:r>
          </w:p>
          <w:p w:rsidR="761F7AE9" w:rsidP="761F7AE9" w:rsidRDefault="761F7AE9" w14:paraId="7C0F5E6B" w14:textId="1DDD9D9B">
            <w:pPr>
              <w:pStyle w:val="ListParagraph"/>
              <w:numPr>
                <w:ilvl w:val="0"/>
                <w:numId w:val="2"/>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Holding the Headteacher to account for its implementation </w:t>
            </w:r>
          </w:p>
        </w:tc>
      </w:tr>
      <w:tr w:rsidR="761F7AE9" w:rsidTr="761F7AE9" w14:paraId="04E2F8E5">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29B48115" w14:textId="73DCEB4A">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The Headteacher is responsible for:</w:t>
            </w:r>
          </w:p>
        </w:tc>
      </w:tr>
      <w:tr w:rsidR="761F7AE9" w:rsidTr="761F7AE9" w14:paraId="6BB9A593">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6A92616B" w14:textId="2B9DF402">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Promoting ethos of the school </w:t>
            </w:r>
          </w:p>
          <w:p w:rsidR="761F7AE9" w:rsidP="761F7AE9" w:rsidRDefault="761F7AE9" w14:paraId="77910A21" w14:textId="703E1F4B">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Reviewing this policy in conjunction with the Governors and to advise governors on the latest statutory changes and relevant guidance </w:t>
            </w:r>
          </w:p>
          <w:p w:rsidR="761F7AE9" w:rsidP="761F7AE9" w:rsidRDefault="761F7AE9" w14:paraId="0B7FF487" w14:textId="0275565B">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Giving due consideration to the school’s behaviour policy and its effectiveness </w:t>
            </w:r>
          </w:p>
          <w:p w:rsidR="761F7AE9" w:rsidP="761F7AE9" w:rsidRDefault="761F7AE9" w14:paraId="690338E7" w14:textId="7A98701B">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that the school environment encourages positive behaviour  </w:t>
            </w:r>
          </w:p>
          <w:p w:rsidR="761F7AE9" w:rsidP="761F7AE9" w:rsidRDefault="761F7AE9" w14:paraId="426B6E56" w14:textId="513888A3">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that staff deal effectively with poor behaviour </w:t>
            </w:r>
          </w:p>
          <w:p w:rsidR="761F7AE9" w:rsidP="761F7AE9" w:rsidRDefault="761F7AE9" w14:paraId="2A9A851A" w14:textId="2E4076D2">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Monitoring that the policy is implemented by staff consistently with all groups of pupils </w:t>
            </w:r>
          </w:p>
          <w:p w:rsidR="761F7AE9" w:rsidP="761F7AE9" w:rsidRDefault="761F7AE9" w14:paraId="10DDD15B" w14:textId="3203B787">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Overseeing that all staff understand the behavioural expectations and the importance of maintaining them </w:t>
            </w:r>
          </w:p>
          <w:p w:rsidR="761F7AE9" w:rsidP="761F7AE9" w:rsidRDefault="761F7AE9" w14:paraId="3F84EF3C" w14:textId="2C30D6ED">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Senior Leaders provide new staff with a clear induction into the school’s behavioural culture to ensure they understand its rules and routines, and how best to support all pupils to participate fully </w:t>
            </w:r>
          </w:p>
          <w:p w:rsidR="761F7AE9" w:rsidP="761F7AE9" w:rsidRDefault="761F7AE9" w14:paraId="1B58E40C" w14:textId="03994320">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that Senior Leaders offer appropriate training in behaviour management, and the impact of special educational needs and disabilities (SEND) and mental health needs on behaviour, to any staff who require it, so they can fulfil their duties set out in this policy </w:t>
            </w:r>
          </w:p>
          <w:p w:rsidR="761F7AE9" w:rsidP="761F7AE9" w:rsidRDefault="761F7AE9" w14:paraId="6A561368" w14:textId="0D74785A">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this policy works alongside the safeguarding policy to offer pupils both sanctions and support when necessary </w:t>
            </w:r>
          </w:p>
          <w:p w:rsidR="761F7AE9" w:rsidP="761F7AE9" w:rsidRDefault="761F7AE9" w14:paraId="4F080A61" w14:textId="017FF4EB">
            <w:pPr>
              <w:pStyle w:val="ListParagraph"/>
              <w:numPr>
                <w:ilvl w:val="0"/>
                <w:numId w:val="3"/>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that the data from the behaviour log is reviewed regularly, to make sure that no groups of pupils are being disproportionately impacted by this policy </w:t>
            </w:r>
          </w:p>
        </w:tc>
      </w:tr>
      <w:tr w:rsidR="761F7AE9" w:rsidTr="761F7AE9" w14:paraId="6C633215">
        <w:trPr>
          <w:trHeight w:val="51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14A6B587" w14:textId="0DA0A3CB">
            <w:pPr>
              <w:pStyle w:val="Heading2"/>
              <w:keepNext w:val="1"/>
              <w:keepLines w:val="1"/>
              <w:bidi w:val="0"/>
              <w:spacing w:after="243" w:line="242" w:lineRule="auto"/>
              <w:ind w:left="-5" w:right="-15" w:hanging="10"/>
              <w:rPr>
                <w:rFonts w:ascii="Arial" w:hAnsi="Arial" w:eastAsia="Arial" w:cs="Arial"/>
                <w:b w:val="1"/>
                <w:bCs w:val="1"/>
                <w:i w:val="0"/>
                <w:iCs w:val="0"/>
                <w:color w:val="000000" w:themeColor="text1" w:themeTint="FF" w:themeShade="FF"/>
                <w:sz w:val="22"/>
                <w:szCs w:val="22"/>
              </w:rPr>
            </w:pPr>
            <w:r w:rsidRPr="761F7AE9" w:rsidR="761F7AE9">
              <w:rPr>
                <w:rFonts w:ascii="Arial" w:hAnsi="Arial" w:eastAsia="Arial" w:cs="Arial"/>
                <w:b w:val="1"/>
                <w:bCs w:val="1"/>
                <w:i w:val="0"/>
                <w:iCs w:val="0"/>
                <w:color w:val="000000" w:themeColor="text1" w:themeTint="FF" w:themeShade="FF"/>
                <w:sz w:val="22"/>
                <w:szCs w:val="22"/>
                <w:lang w:val="en-GB"/>
              </w:rPr>
              <w:t xml:space="preserve">Senior Leaders are responsible for: </w:t>
            </w:r>
          </w:p>
        </w:tc>
      </w:tr>
      <w:tr w:rsidR="761F7AE9" w:rsidTr="761F7AE9" w14:paraId="74BC4128">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62E90C04" w14:textId="14117970">
            <w:pPr>
              <w:pStyle w:val="ListParagraph"/>
              <w:numPr>
                <w:ilvl w:val="0"/>
                <w:numId w:val="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Promoting the ethos of the school and ensuring that the behaviour policy is adhered to consistently and fairly within all phases of learning </w:t>
            </w:r>
          </w:p>
          <w:p w:rsidR="761F7AE9" w:rsidP="761F7AE9" w:rsidRDefault="761F7AE9" w14:paraId="62B8CFA1" w14:textId="1569F3F8">
            <w:pPr>
              <w:pStyle w:val="ListParagraph"/>
              <w:numPr>
                <w:ilvl w:val="0"/>
                <w:numId w:val="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Ensuring that all staff understand the behavioural expectations and the importance of maintaining them </w:t>
            </w:r>
          </w:p>
          <w:p w:rsidR="761F7AE9" w:rsidP="761F7AE9" w:rsidRDefault="761F7AE9" w14:paraId="77EAD452" w14:textId="59C5CCB5">
            <w:pPr>
              <w:pStyle w:val="ListParagraph"/>
              <w:numPr>
                <w:ilvl w:val="0"/>
                <w:numId w:val="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Providing new staff with a clear induction into the school’s behavioural culture to ensure they understand its rules and routines, and how best to support all pupils to participate fully </w:t>
            </w:r>
          </w:p>
          <w:p w:rsidR="761F7AE9" w:rsidP="761F7AE9" w:rsidRDefault="761F7AE9" w14:paraId="1806B5E1" w14:textId="7667945C">
            <w:pPr>
              <w:pStyle w:val="ListParagraph"/>
              <w:numPr>
                <w:ilvl w:val="0"/>
                <w:numId w:val="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Offering appropriate training in behaviour management, and the impact of special educational needs and disabilities (SEND) and mental health needs on behaviour, to any staff who require it, so they can fulfil their duties set out in this policy </w:t>
            </w:r>
          </w:p>
          <w:p w:rsidR="761F7AE9" w:rsidP="761F7AE9" w:rsidRDefault="761F7AE9" w14:paraId="1418F493" w14:textId="05A7902D">
            <w:pPr>
              <w:pStyle w:val="ListParagraph"/>
              <w:numPr>
                <w:ilvl w:val="0"/>
                <w:numId w:val="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Leading on the behaviour and conduct of key phases in school and working with the Head and Deputy to ensure a nurturing environment that promotes and maintains a very high standard of behaviour and mutual respect </w:t>
            </w:r>
          </w:p>
          <w:p w:rsidR="761F7AE9" w:rsidP="761F7AE9" w:rsidRDefault="761F7AE9" w14:paraId="4DB87F25" w14:textId="31682B73">
            <w:pPr>
              <w:pStyle w:val="ListParagraph"/>
              <w:numPr>
                <w:ilvl w:val="0"/>
                <w:numId w:val="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Day to day monitoring of this policy </w:t>
            </w:r>
          </w:p>
        </w:tc>
      </w:tr>
      <w:tr w:rsidR="761F7AE9" w:rsidTr="761F7AE9" w14:paraId="29A662BB">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4C2E30CB" w14:textId="130FE44D">
            <w:pPr>
              <w:pStyle w:val="Heading2"/>
              <w:keepNext w:val="1"/>
              <w:keepLines w:val="1"/>
              <w:bidi w:val="0"/>
              <w:spacing w:after="243" w:line="242" w:lineRule="auto"/>
              <w:ind w:left="-5" w:right="-15" w:hanging="10"/>
              <w:rPr>
                <w:rFonts w:ascii="Arial" w:hAnsi="Arial" w:eastAsia="Arial" w:cs="Arial"/>
                <w:b w:val="1"/>
                <w:bCs w:val="1"/>
                <w:i w:val="0"/>
                <w:iCs w:val="0"/>
                <w:color w:val="000000" w:themeColor="text1" w:themeTint="FF" w:themeShade="FF"/>
                <w:sz w:val="22"/>
                <w:szCs w:val="22"/>
              </w:rPr>
            </w:pPr>
            <w:r w:rsidRPr="761F7AE9" w:rsidR="761F7AE9">
              <w:rPr>
                <w:rFonts w:ascii="Arial" w:hAnsi="Arial" w:eastAsia="Arial" w:cs="Arial"/>
                <w:b w:val="1"/>
                <w:bCs w:val="1"/>
                <w:i w:val="0"/>
                <w:iCs w:val="0"/>
                <w:color w:val="000000" w:themeColor="text1" w:themeTint="FF" w:themeShade="FF"/>
                <w:sz w:val="22"/>
                <w:szCs w:val="22"/>
                <w:lang w:val="en-GB"/>
              </w:rPr>
              <w:t>Teachers and Staff are responsible for:</w:t>
            </w:r>
          </w:p>
        </w:tc>
      </w:tr>
      <w:tr w:rsidR="761F7AE9" w:rsidTr="761F7AE9" w14:paraId="0CFFC930">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0AFFFE24" w14:textId="51AFC640">
            <w:pPr>
              <w:bidi w:val="0"/>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Promoting the values of the school </w:t>
            </w:r>
          </w:p>
          <w:p w:rsidR="761F7AE9" w:rsidP="761F7AE9" w:rsidRDefault="761F7AE9" w14:paraId="210FDE04" w14:textId="2B670068">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Creating a calm and safe environment for pupils </w:t>
            </w:r>
          </w:p>
          <w:p w:rsidR="761F7AE9" w:rsidP="761F7AE9" w:rsidRDefault="761F7AE9" w14:paraId="18120FFA" w14:textId="6A7DFBCD">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Taking responsibility and maintaining clear boundaries of acceptable pupil behaviour </w:t>
            </w:r>
          </w:p>
          <w:p w:rsidR="761F7AE9" w:rsidP="761F7AE9" w:rsidRDefault="761F7AE9" w14:paraId="3E7D934F" w14:textId="28BBBAD0">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Implementing the behaviour policy consistently, making expectations easy to understand and follow </w:t>
            </w:r>
          </w:p>
          <w:p w:rsidR="761F7AE9" w:rsidP="761F7AE9" w:rsidRDefault="761F7AE9" w14:paraId="207E4676" w14:textId="0551EDD0">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Communicating the school’s expectations, routines, values and standards through teaching behaviour and in every interaction with pupils </w:t>
            </w:r>
          </w:p>
          <w:p w:rsidR="761F7AE9" w:rsidP="761F7AE9" w:rsidRDefault="761F7AE9" w14:paraId="1D62C1F9" w14:textId="26BFD8A8">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Modelling expected behaviour and positive relationships </w:t>
            </w:r>
          </w:p>
          <w:p w:rsidR="761F7AE9" w:rsidP="761F7AE9" w:rsidRDefault="761F7AE9" w14:paraId="72F264EE" w14:textId="52DE0A5F">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Providing a personalised approach to the specific behavioural needs of particular pupils </w:t>
            </w:r>
          </w:p>
          <w:p w:rsidR="761F7AE9" w:rsidP="761F7AE9" w:rsidRDefault="761F7AE9" w14:paraId="64797B5E" w14:textId="1AA41852">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Considering their own behaviour on the school culture and how they can uphold school rules and expectations </w:t>
            </w:r>
          </w:p>
          <w:p w:rsidR="761F7AE9" w:rsidP="761F7AE9" w:rsidRDefault="761F7AE9" w14:paraId="3A1FDEAB" w14:textId="02601269">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Recording behaviour incidents promptly </w:t>
            </w:r>
          </w:p>
          <w:p w:rsidR="761F7AE9" w:rsidP="761F7AE9" w:rsidRDefault="761F7AE9" w14:paraId="78F207E0" w14:textId="37BF012D">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Challenging pupils to meet the school’s expectations </w:t>
            </w:r>
          </w:p>
          <w:p w:rsidR="761F7AE9" w:rsidP="761F7AE9" w:rsidRDefault="761F7AE9" w14:paraId="54EB8D66" w14:textId="0AC7D9E2">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Talking in an appropriate voice using acceptable and effective words </w:t>
            </w:r>
          </w:p>
          <w:p w:rsidR="761F7AE9" w:rsidP="761F7AE9" w:rsidRDefault="761F7AE9" w14:paraId="70124024" w14:textId="03E7A096">
            <w:pPr>
              <w:bidi w:val="0"/>
              <w:ind w:left="70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Displaying Core Values and Expectations in each classroom </w:t>
            </w:r>
          </w:p>
        </w:tc>
      </w:tr>
      <w:tr w:rsidR="761F7AE9" w:rsidTr="761F7AE9" w14:paraId="7E238A56">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3D56A4C5" w14:textId="7DC5DA1E">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 </w:t>
            </w:r>
            <w:r w:rsidRPr="761F7AE9" w:rsidR="761F7AE9">
              <w:rPr>
                <w:rFonts w:ascii="Arial" w:hAnsi="Arial" w:eastAsia="Arial" w:cs="Arial"/>
                <w:b w:val="0"/>
                <w:bCs w:val="0"/>
                <w:i w:val="0"/>
                <w:iCs w:val="0"/>
                <w:sz w:val="22"/>
                <w:szCs w:val="22"/>
                <w:lang w:val="en-GB"/>
              </w:rPr>
              <w:t xml:space="preserve">Parents and carers </w:t>
            </w:r>
          </w:p>
          <w:p w:rsidR="761F7AE9" w:rsidP="761F7AE9" w:rsidRDefault="761F7AE9" w14:paraId="41CA290D" w14:textId="72B8BE8B">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 </w:t>
            </w:r>
          </w:p>
          <w:p w:rsidR="761F7AE9" w:rsidP="761F7AE9" w:rsidRDefault="761F7AE9" w14:paraId="3C82DFB3" w14:textId="35030A77">
            <w:pPr>
              <w:bidi w:val="0"/>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The school will endeavour to build a positive relationship with parents and carers by keeping them informed about developments in their child's behaviour and the school’s policy, and working in collaboration with them to tackle behavioural issues. </w:t>
            </w:r>
          </w:p>
          <w:p w:rsidR="761F7AE9" w:rsidP="761F7AE9" w:rsidRDefault="761F7AE9" w14:paraId="088D3364" w14:textId="1787E5CB">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612E2231" w14:textId="514D8915">
            <w:pPr>
              <w:pStyle w:val="Heading2"/>
              <w:keepNext w:val="1"/>
              <w:keepLines w:val="1"/>
              <w:bidi w:val="0"/>
              <w:spacing w:after="11" w:line="242" w:lineRule="auto"/>
              <w:ind w:left="-5" w:right="-15" w:hanging="10"/>
              <w:rPr>
                <w:rFonts w:ascii="Arial" w:hAnsi="Arial" w:eastAsia="Arial" w:cs="Arial"/>
                <w:b w:val="1"/>
                <w:bCs w:val="1"/>
                <w:i w:val="0"/>
                <w:iCs w:val="0"/>
                <w:color w:val="000000" w:themeColor="text1" w:themeTint="FF" w:themeShade="FF"/>
                <w:sz w:val="22"/>
                <w:szCs w:val="22"/>
              </w:rPr>
            </w:pPr>
            <w:r w:rsidRPr="761F7AE9" w:rsidR="761F7AE9">
              <w:rPr>
                <w:rFonts w:ascii="Arial" w:hAnsi="Arial" w:eastAsia="Arial" w:cs="Arial"/>
                <w:b w:val="1"/>
                <w:bCs w:val="1"/>
                <w:i w:val="0"/>
                <w:iCs w:val="0"/>
                <w:color w:val="000000" w:themeColor="text1" w:themeTint="FF" w:themeShade="FF"/>
                <w:sz w:val="22"/>
                <w:szCs w:val="22"/>
                <w:lang w:val="en-GB"/>
              </w:rPr>
              <w:t>Parents and Carers are responsible for:</w:t>
            </w:r>
          </w:p>
        </w:tc>
      </w:tr>
      <w:tr w:rsidR="761F7AE9" w:rsidTr="761F7AE9" w14:paraId="60BA5121">
        <w:trPr>
          <w:trHeight w:val="300"/>
        </w:trPr>
        <w:tc>
          <w:tcPr>
            <w:tcW w:w="100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0621A538" w14:textId="42C6DC0A">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Making sure that the child is in school on time, every day and ready for learning </w:t>
            </w:r>
          </w:p>
          <w:p w:rsidR="761F7AE9" w:rsidP="761F7AE9" w:rsidRDefault="761F7AE9" w14:paraId="77B97D6D" w14:textId="008B6B30">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Making sure that the child is dressed appropriately for school in line with the School’s Uniform  policy </w:t>
            </w:r>
          </w:p>
          <w:p w:rsidR="761F7AE9" w:rsidP="761F7AE9" w:rsidRDefault="761F7AE9" w14:paraId="11AE162D" w14:textId="39638A36">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Supporting their child in adhering to the school’s behaviour policy </w:t>
            </w:r>
          </w:p>
          <w:p w:rsidR="761F7AE9" w:rsidP="761F7AE9" w:rsidRDefault="761F7AE9" w14:paraId="3259FB3D" w14:textId="4521BECB">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Informing the school of any changes in circumstances that may affect their child’s behaviour </w:t>
            </w:r>
          </w:p>
          <w:p w:rsidR="761F7AE9" w:rsidP="761F7AE9" w:rsidRDefault="761F7AE9" w14:paraId="33D2060D" w14:textId="5888F010">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Being a good role model for their child on and around the school premises </w:t>
            </w:r>
          </w:p>
          <w:p w:rsidR="761F7AE9" w:rsidP="761F7AE9" w:rsidRDefault="761F7AE9" w14:paraId="52E72845" w14:textId="1B9318F8">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Discussing any concerns regarding their own child with the class teacher promptly and respectfully </w:t>
            </w:r>
          </w:p>
          <w:p w:rsidR="761F7AE9" w:rsidP="761F7AE9" w:rsidRDefault="761F7AE9" w14:paraId="6FE5DA5A" w14:textId="12591373">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Take part in any pastoral work following misbehaviour (for example: attending meetings in relation to their child) </w:t>
            </w:r>
          </w:p>
          <w:p w:rsidR="761F7AE9" w:rsidP="761F7AE9" w:rsidRDefault="761F7AE9" w14:paraId="33C82E64" w14:textId="76429AE6">
            <w:pPr>
              <w:pStyle w:val="ListParagraph"/>
              <w:numPr>
                <w:ilvl w:val="0"/>
                <w:numId w:val="5"/>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Getting to know the school’s behaviour policy and reinforce it at home where appropriate  </w:t>
            </w:r>
          </w:p>
        </w:tc>
      </w:tr>
    </w:tbl>
    <w:p w:rsidR="761F7AE9" w:rsidP="761F7AE9" w:rsidRDefault="761F7AE9" w14:paraId="6D105A86" w14:textId="4E76987B">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C0FFF1C" w14:textId="6C4882DE">
      <w:pPr>
        <w:bidi w:val="0"/>
        <w:spacing w:after="16"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467FB31B" w14:textId="605ECA1C">
      <w:pPr>
        <w:pStyle w:val="Heading2"/>
        <w:keepNext w:val="1"/>
        <w:keepLines w:val="1"/>
        <w:bidi w:val="0"/>
        <w:spacing w:after="12"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Pupils will be educated on the following in regard to the school’s behaviour culture: </w:t>
      </w:r>
    </w:p>
    <w:p w:rsidR="32E93EF3" w:rsidP="761F7AE9" w:rsidRDefault="32E93EF3" w14:paraId="626E6A4F" w14:textId="415922AE">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expected standard of behaviour they should be displaying at school </w:t>
      </w:r>
    </w:p>
    <w:p w:rsidR="32E93EF3" w:rsidP="761F7AE9" w:rsidRDefault="32E93EF3" w14:paraId="1E6FDC01" w14:textId="39A392FF">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That they have a duty to follow the behaviour policy </w:t>
      </w:r>
    </w:p>
    <w:p w:rsidR="32E93EF3" w:rsidP="761F7AE9" w:rsidRDefault="32E93EF3" w14:paraId="1B03C5F3" w14:textId="1CA8B542">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school’s key rules and routines </w:t>
      </w:r>
    </w:p>
    <w:p w:rsidR="32E93EF3" w:rsidP="761F7AE9" w:rsidRDefault="32E93EF3" w14:paraId="7572FAD6" w14:textId="70F6CDED">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The rewards they can earn for managing their behaviour, and the consequences they will face if they breach the behaviour policy</w:t>
      </w:r>
    </w:p>
    <w:p w:rsidR="32E93EF3" w:rsidP="761F7AE9" w:rsidRDefault="32E93EF3" w14:paraId="4B5F74EA" w14:textId="513EF6E9">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pastoral support that is available to them to help them meet the behavioural standards </w:t>
      </w:r>
    </w:p>
    <w:p w:rsidR="32E93EF3" w:rsidP="761F7AE9" w:rsidRDefault="32E93EF3" w14:paraId="774E8855" w14:textId="3C222D3F">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Pupils will be supported to develop an understanding of the school’s behaviour policy and wider culture. </w:t>
      </w:r>
    </w:p>
    <w:p w:rsidR="32E93EF3" w:rsidP="761F7AE9" w:rsidRDefault="32E93EF3" w14:paraId="0A03FF2D" w14:textId="0E9B7AC8">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Pupils will be asked to give feedback on their experience of the behaviour culture to support the evaluation, improvement and implementation of the behaviour policy. </w:t>
      </w:r>
    </w:p>
    <w:p w:rsidR="32E93EF3" w:rsidP="761F7AE9" w:rsidRDefault="32E93EF3" w14:paraId="35588495" w14:textId="760C5D2D">
      <w:pPr>
        <w:pStyle w:val="ListParagraph"/>
        <w:numPr>
          <w:ilvl w:val="0"/>
          <w:numId w:val="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Extra support and induction will be provided for pupils who are mid-phase arrivals. </w:t>
      </w:r>
    </w:p>
    <w:p w:rsidR="32E93EF3" w:rsidP="761F7AE9" w:rsidRDefault="32E93EF3" w14:paraId="60BFA736" w14:textId="5FCBD0D9">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539710F9" w14:textId="14BB832A">
      <w:pPr>
        <w:pStyle w:val="Heading1"/>
        <w:keepNext w:val="1"/>
        <w:keepLines w:val="1"/>
        <w:bidi w:val="0"/>
        <w:spacing w:after="0" w:line="246"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Values and Beliefs and the Rights Respecting Culture</w:t>
      </w: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 xml:space="preserve"> </w:t>
      </w:r>
    </w:p>
    <w:p w:rsidR="32E93EF3" w:rsidP="761F7AE9" w:rsidRDefault="32E93EF3" w14:paraId="10373F5B" w14:textId="6BF06D89">
      <w:pPr>
        <w:bidi w:val="0"/>
        <w:spacing w:after="38"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73A5C8E7" w14:textId="093063AC">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At Wallsend Jubilee we value each person as a unique individual. It is our aim that everybody is the best they can be and  reaches their true potential and therefore have very high expectations of behaviour.</w:t>
      </w:r>
    </w:p>
    <w:p w:rsidR="32E93EF3" w:rsidP="761F7AE9" w:rsidRDefault="32E93EF3" w14:paraId="239AC642" w14:textId="26CBA1B5">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We believe that people respond and can be the best they can be when their effort is recognised and when appropriate rewarded. We also believe that adults should model the behaviour they wish their pupils to aspire to. In other words, all adults will lead by example. Behaviour management should also be age appropriate. Everyone needs to be consistent in managing behaviour in accordance with this policy. This also promotes pupil well-being and helps to build self-esteem and an ‘I can be the best I can be’ attitude amongst all our children. We aim to create a warm and welcoming environment that cultivates a respect for the rights and needs of children and adults, irrespective of culture, race or gender. We aim to be actively involved in the learning of our children. Therefore, we provide a range of broad, creative and balanced learning opportunities, which adhere to the National Curriculum. We use constructive feedback and positive language to signal when a child’s efforts are valued, which also avoids alienation and disaffection. We aim to develop self-efficacy and the ability to self-regulate the choices and decisions our children make. We aim to maintain high aspirations and expectations of our children, in the anticipation of fostering independent, reflective and lifelong learners. </w:t>
      </w:r>
    </w:p>
    <w:p w:rsidR="761F7AE9" w:rsidP="761F7AE9" w:rsidRDefault="761F7AE9" w14:paraId="35FEA019" w14:textId="4E247AD4">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B48C8AB" w14:textId="143AE3F8">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0DC84D41" w14:textId="1447DD32">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We aim to promote: </w:t>
      </w:r>
    </w:p>
    <w:p w:rsidR="32E93EF3" w:rsidP="761F7AE9" w:rsidRDefault="32E93EF3" w14:paraId="6090830D" w14:textId="74F7E1E5">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Our beliefs and values </w:t>
      </w:r>
    </w:p>
    <w:p w:rsidR="32E93EF3" w:rsidP="761F7AE9" w:rsidRDefault="32E93EF3" w14:paraId="3899F0C9" w14:textId="13204BC5">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Honesty </w:t>
      </w:r>
    </w:p>
    <w:p w:rsidR="32E93EF3" w:rsidP="761F7AE9" w:rsidRDefault="32E93EF3" w14:paraId="2C6207CD" w14:textId="084CA8EB">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Respect </w:t>
      </w:r>
    </w:p>
    <w:p w:rsidR="32E93EF3" w:rsidP="761F7AE9" w:rsidRDefault="32E93EF3" w14:paraId="69E6FFEA" w14:textId="1824A041">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Punctuality </w:t>
      </w:r>
    </w:p>
    <w:p w:rsidR="32E93EF3" w:rsidP="761F7AE9" w:rsidRDefault="32E93EF3" w14:paraId="7305CB7C" w14:textId="5FA33502">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Responsibility </w:t>
      </w:r>
    </w:p>
    <w:p w:rsidR="32E93EF3" w:rsidP="761F7AE9" w:rsidRDefault="32E93EF3" w14:paraId="55654354" w14:textId="1ADFE644">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Resilience  </w:t>
      </w:r>
    </w:p>
    <w:p w:rsidR="32E93EF3" w:rsidP="761F7AE9" w:rsidRDefault="32E93EF3" w14:paraId="04065D98" w14:textId="369A8E4B">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Compassion  </w:t>
      </w:r>
    </w:p>
    <w:p w:rsidR="32E93EF3" w:rsidP="761F7AE9" w:rsidRDefault="32E93EF3" w14:paraId="4114008E" w14:textId="231DCCBD">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Risk taking </w:t>
      </w:r>
    </w:p>
    <w:p w:rsidR="32E93EF3" w:rsidP="761F7AE9" w:rsidRDefault="32E93EF3" w14:paraId="5761CFBE" w14:textId="4B7168C1">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Readiness </w:t>
      </w:r>
    </w:p>
    <w:p w:rsidR="32E93EF3" w:rsidP="761F7AE9" w:rsidRDefault="32E93EF3" w14:paraId="14B9BC9E" w14:textId="1A28A713">
      <w:pPr>
        <w:pStyle w:val="ListParagraph"/>
        <w:numPr>
          <w:ilvl w:val="0"/>
          <w:numId w:val="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Resourcefulness </w:t>
      </w:r>
    </w:p>
    <w:p w:rsidR="761F7AE9" w:rsidP="761F7AE9" w:rsidRDefault="761F7AE9" w14:paraId="11728AD5" w14:textId="41B65D9E">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BA7EC56" w14:textId="1468E381">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This links in with our schools three core values:</w:t>
      </w:r>
    </w:p>
    <w:p w:rsidR="761F7AE9" w:rsidP="761F7AE9" w:rsidRDefault="761F7AE9" w14:paraId="58FF23F6" w14:textId="64E5AC51">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54D581E" w14:textId="2D415502">
      <w:pPr>
        <w:pStyle w:val="ListParagraph"/>
        <w:numPr>
          <w:ilvl w:val="0"/>
          <w:numId w:val="8"/>
        </w:numPr>
        <w:shd w:val="clear" w:color="auto" w:fill="FFFFFF" w:themeFill="background1"/>
        <w:bidi w:val="0"/>
        <w:spacing w:before="300" w:after="0" w:afterAutospacing="off"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To develop self efficacy of all learners</w:t>
      </w:r>
    </w:p>
    <w:p w:rsidR="32E93EF3" w:rsidP="761F7AE9" w:rsidRDefault="32E93EF3" w14:paraId="0D7DDA55" w14:textId="5AC4E76F">
      <w:pPr>
        <w:pStyle w:val="ListParagraph"/>
        <w:numPr>
          <w:ilvl w:val="0"/>
          <w:numId w:val="8"/>
        </w:numPr>
        <w:shd w:val="clear" w:color="auto" w:fill="FFFFFF" w:themeFill="background1"/>
        <w:bidi w:val="0"/>
        <w:spacing w:before="0" w:beforeAutospacing="off" w:after="0" w:afterAutospacing="off"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To develop the skills of independent and collaborative learning</w:t>
      </w:r>
    </w:p>
    <w:p w:rsidR="32E93EF3" w:rsidP="761F7AE9" w:rsidRDefault="32E93EF3" w14:paraId="7B409D0C" w14:textId="5418F8D5">
      <w:pPr>
        <w:pStyle w:val="ListParagraph"/>
        <w:numPr>
          <w:ilvl w:val="0"/>
          <w:numId w:val="8"/>
        </w:numPr>
        <w:shd w:val="clear" w:color="auto" w:fill="FFFFFF" w:themeFill="background1"/>
        <w:bidi w:val="0"/>
        <w:spacing w:before="0" w:beforeAutospacing="off" w:after="15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To develop the emotional intelligence of all learners. To be able to make mistakes, examine mistakes and learn from them</w:t>
      </w:r>
    </w:p>
    <w:p w:rsidR="32E93EF3" w:rsidP="761F7AE9" w:rsidRDefault="32E93EF3" w14:paraId="7FB9C300" w14:textId="0C059006">
      <w:pPr>
        <w:bidi w:val="0"/>
        <w:spacing w:after="0" w:line="240" w:lineRule="auto"/>
        <w:ind w:left="72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5CE39746" w14:textId="57AFA043">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Also, the key British Values: </w:t>
      </w:r>
    </w:p>
    <w:p w:rsidR="32E93EF3" w:rsidP="761F7AE9" w:rsidRDefault="32E93EF3" w14:paraId="4F3E8D94" w14:textId="03DD0D19">
      <w:pPr>
        <w:pStyle w:val="ListParagraph"/>
        <w:numPr>
          <w:ilvl w:val="0"/>
          <w:numId w:val="9"/>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Mutual respect and tolerance of those with different faiths and beliefs </w:t>
      </w:r>
    </w:p>
    <w:p w:rsidR="32E93EF3" w:rsidP="761F7AE9" w:rsidRDefault="32E93EF3" w14:paraId="4A987077" w14:textId="5142F10E">
      <w:pPr>
        <w:pStyle w:val="ListParagraph"/>
        <w:numPr>
          <w:ilvl w:val="0"/>
          <w:numId w:val="9"/>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Democracy </w:t>
      </w:r>
    </w:p>
    <w:p w:rsidR="32E93EF3" w:rsidP="761F7AE9" w:rsidRDefault="32E93EF3" w14:paraId="2E863432" w14:textId="06691088">
      <w:pPr>
        <w:pStyle w:val="ListParagraph"/>
        <w:numPr>
          <w:ilvl w:val="0"/>
          <w:numId w:val="9"/>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Rule of Law </w:t>
      </w:r>
    </w:p>
    <w:p w:rsidR="761F7AE9" w:rsidP="761F7AE9" w:rsidRDefault="761F7AE9" w14:paraId="4AEBA2D9" w14:textId="2E8F5A1B">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35FA1788" w14:textId="1270F5D6">
      <w:pPr>
        <w:pStyle w:val="Heading1"/>
        <w:keepNext w:val="1"/>
        <w:keepLines w:val="1"/>
        <w:bidi w:val="0"/>
        <w:spacing w:after="242" w:line="246"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Rights and Responsibilities at Wallsend Jubilee Primary School- Our Behaviour Curriculum.</w:t>
      </w: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 xml:space="preserve"> </w:t>
      </w:r>
    </w:p>
    <w:p w:rsidR="32E93EF3" w:rsidP="761F7AE9" w:rsidRDefault="32E93EF3" w14:paraId="140B399B" w14:textId="0C32AD1B">
      <w:pPr>
        <w:bidi w:val="0"/>
        <w:spacing w:after="231"/>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During the establishment phase of behaviour management at the beginning of each new school year teachers will teach standards and expectations for behaviour and will explain everyone’s role in achieving it.  Teachers should spend time explaining and reinforcing positive behaviour and routines, so that pupils are really clear on what's expected from them  </w:t>
      </w:r>
    </w:p>
    <w:p w:rsidR="32E93EF3" w:rsidP="761F7AE9" w:rsidRDefault="32E93EF3" w14:paraId="0420B7C7" w14:textId="08B70DA5">
      <w:pPr>
        <w:bidi w:val="0"/>
        <w:spacing w:after="231"/>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Classroom Management</w:t>
      </w:r>
    </w:p>
    <w:p w:rsidR="32E93EF3" w:rsidP="761F7AE9" w:rsidRDefault="32E93EF3" w14:paraId="45FFA6B4" w14:textId="351B0FC0">
      <w:pPr>
        <w:pStyle w:val="Heading2"/>
        <w:keepNext w:val="1"/>
        <w:keepLines w:val="1"/>
        <w:bidi w:val="0"/>
        <w:spacing w:after="0"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Good Classroom management is essential as it positive pupil teacher relationships</w:t>
      </w:r>
    </w:p>
    <w:p w:rsidR="32E93EF3" w:rsidP="761F7AE9" w:rsidRDefault="32E93EF3" w14:paraId="02B2A18C" w14:textId="066B895A">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Teaching and support staff are responsible for setting the tone and context for positive behaviour within the school. They will: </w:t>
      </w:r>
    </w:p>
    <w:p w:rsidR="32E93EF3" w:rsidP="761F7AE9" w:rsidRDefault="32E93EF3" w14:paraId="61FB83DD" w14:textId="1F839F04">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Prioritise the safety of all children by using peripheral vision, placing themselves in positions where all children can be seen at all times  </w:t>
      </w:r>
    </w:p>
    <w:p w:rsidR="32E93EF3" w:rsidP="761F7AE9" w:rsidRDefault="32E93EF3" w14:paraId="22F16FE1" w14:textId="65D3C8B4">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Create and maintain a stimulating environment that encourages pupils to be engaged</w:t>
      </w:r>
    </w:p>
    <w:p w:rsidR="32E93EF3" w:rsidP="761F7AE9" w:rsidRDefault="32E93EF3" w14:paraId="32D26EE5" w14:textId="311D9AC7">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Develop a positive relationship with all pupils, which may include: </w:t>
      </w:r>
    </w:p>
    <w:p w:rsidR="32E93EF3" w:rsidP="761F7AE9" w:rsidRDefault="32E93EF3" w14:paraId="03C45773" w14:textId="4431B315">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Greeting pupils in the morning/at the start of lessons </w:t>
      </w:r>
    </w:p>
    <w:p w:rsidR="32E93EF3" w:rsidP="761F7AE9" w:rsidRDefault="32E93EF3" w14:paraId="08625498" w14:textId="290AA961">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Establishing clear routines </w:t>
      </w:r>
    </w:p>
    <w:p w:rsidR="32E93EF3" w:rsidP="761F7AE9" w:rsidRDefault="32E93EF3" w14:paraId="3C640D15" w14:textId="01DB3365">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Communicating expectations of behaviour in ways other than verbally </w:t>
      </w:r>
    </w:p>
    <w:p w:rsidR="32E93EF3" w:rsidP="761F7AE9" w:rsidRDefault="32E93EF3" w14:paraId="72E73E28" w14:textId="41B4F150">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Highlighting and promoting good behaviour </w:t>
      </w:r>
    </w:p>
    <w:p w:rsidR="32E93EF3" w:rsidP="761F7AE9" w:rsidRDefault="32E93EF3" w14:paraId="239AA1DD" w14:textId="3DCC6F44">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Concluding the day positively and starting the next day afresh </w:t>
      </w:r>
    </w:p>
    <w:p w:rsidR="32E93EF3" w:rsidP="761F7AE9" w:rsidRDefault="32E93EF3" w14:paraId="67D22D66" w14:textId="11FF4FEA">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Having a plan for dealing with low-level disruption </w:t>
      </w:r>
    </w:p>
    <w:p w:rsidR="32E93EF3" w:rsidP="761F7AE9" w:rsidRDefault="32E93EF3" w14:paraId="1867BD94" w14:textId="1B831EF0">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Using positive reinforcement </w:t>
      </w:r>
    </w:p>
    <w:p w:rsidR="32E93EF3" w:rsidP="761F7AE9" w:rsidRDefault="32E93EF3" w14:paraId="3FDFB7C8" w14:textId="6BD244FE">
      <w:pPr>
        <w:pStyle w:val="ListParagraph"/>
        <w:numPr>
          <w:ilvl w:val="1"/>
          <w:numId w:val="10"/>
        </w:numPr>
        <w:bidi w:val="0"/>
        <w:ind w:left="142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Addressing concerns regarding misbehaviour with children quietly, fairly and proportionately </w:t>
      </w:r>
    </w:p>
    <w:p w:rsidR="32E93EF3" w:rsidP="761F7AE9" w:rsidRDefault="32E93EF3" w14:paraId="1D45EF1C" w14:textId="64DFFCA8">
      <w:pPr>
        <w:bidi w:val="0"/>
        <w:spacing w:after="0" w:line="240" w:lineRule="auto"/>
        <w:ind w:left="72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766E11D6" w14:textId="7AFBC709">
      <w:pPr>
        <w:bidi w:val="0"/>
        <w:spacing w:after="247"/>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Pupils who struggle the most with achieving consistently positive behaviour will need more support to meet our school's behaviour expectations. Staff can reinforce the behaviour curriculum in every interaction they have with pupils, by:  </w:t>
      </w:r>
    </w:p>
    <w:p w:rsidR="32E93EF3" w:rsidP="761F7AE9" w:rsidRDefault="32E93EF3" w14:paraId="0D534860" w14:textId="5B19CA14">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Modelling what positive relationships look like, in their interactions with all members of the school community  </w:t>
      </w:r>
    </w:p>
    <w:p w:rsidR="32E93EF3" w:rsidP="761F7AE9" w:rsidRDefault="32E93EF3" w14:paraId="581AED94" w14:textId="04B48D3F">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Acknowledging and praising behaviour that meets the expected standard </w:t>
      </w:r>
    </w:p>
    <w:p w:rsidR="32E93EF3" w:rsidP="761F7AE9" w:rsidRDefault="32E93EF3" w14:paraId="701DC657" w14:textId="641997ED">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Giving pupils clear reminders about what the consequences of their actions will be if they don't manage their behaviour  </w:t>
      </w:r>
    </w:p>
    <w:p w:rsidR="32E93EF3" w:rsidP="761F7AE9" w:rsidRDefault="32E93EF3" w14:paraId="0B251C27" w14:textId="2A1BCE78">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Being clear and consistent in the use of sanctions </w:t>
      </w:r>
    </w:p>
    <w:p w:rsidR="32E93EF3" w:rsidP="761F7AE9" w:rsidRDefault="32E93EF3" w14:paraId="2F5C6461" w14:textId="7AFC0FEB">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Implementing a restorative approach to behaviour management, giving the pupils the opportunity to move on quickly.</w:t>
      </w:r>
    </w:p>
    <w:p w:rsidR="32E93EF3" w:rsidP="761F7AE9" w:rsidRDefault="32E93EF3" w14:paraId="7A20C344" w14:textId="3A369E97">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Celebrating successes regularly in accordance with the need of the the individual pupils</w:t>
      </w:r>
    </w:p>
    <w:p w:rsidR="32E93EF3" w:rsidP="761F7AE9" w:rsidRDefault="32E93EF3" w14:paraId="3AAEB93D" w14:textId="06DB1BB8">
      <w:pPr>
        <w:pStyle w:val="ListParagraph"/>
        <w:numPr>
          <w:ilvl w:val="0"/>
          <w:numId w:val="10"/>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Implementing additional strategies to support those with additional needs to navigate the school day</w:t>
      </w:r>
    </w:p>
    <w:p w:rsidR="761F7AE9" w:rsidP="761F7AE9" w:rsidRDefault="761F7AE9" w14:paraId="1FC90835" w14:textId="083930D8">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2F34CAF3" w14:textId="58441EB6">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8145085" w14:textId="7606911F">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Praise and Rewards</w:t>
      </w:r>
    </w:p>
    <w:p w:rsidR="761F7AE9" w:rsidP="761F7AE9" w:rsidRDefault="761F7AE9" w14:paraId="119D7E34" w14:textId="6191DA2C">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Grid"/>
        <w:bidiVisual w:val="0"/>
        <w:tblW w:w="0" w:type="auto"/>
        <w:tblInd w:w="-300" w:type="dxa"/>
        <w:tblBorders>
          <w:top w:val="single" w:sz="6"/>
          <w:left w:val="single" w:sz="6"/>
          <w:bottom w:val="single" w:sz="6"/>
          <w:right w:val="single" w:sz="6"/>
        </w:tblBorders>
        <w:tblLook w:val="0000" w:firstRow="0" w:lastRow="0" w:firstColumn="0" w:lastColumn="0" w:noHBand="0" w:noVBand="0"/>
      </w:tblPr>
      <w:tblGrid>
        <w:gridCol w:w="9750"/>
      </w:tblGrid>
      <w:tr w:rsidR="761F7AE9" w:rsidTr="761F7AE9" w14:paraId="7AF209E6">
        <w:trPr>
          <w:trHeight w:val="300"/>
        </w:trPr>
        <w:tc>
          <w:tcPr>
            <w:tcW w:w="97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154C2403" w14:textId="18D834D8">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0" w:righ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Praise and Rewards - As a school we recognise that praise and rewards are key to making a child feel valued and ensuring their work will be valued and celebrated</w:t>
            </w:r>
          </w:p>
        </w:tc>
      </w:tr>
      <w:tr w:rsidR="761F7AE9" w:rsidTr="761F7AE9" w14:paraId="14EDD8EA">
        <w:trPr>
          <w:trHeight w:val="300"/>
        </w:trPr>
        <w:tc>
          <w:tcPr>
            <w:tcW w:w="975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1D180E41" w14:textId="0461D259">
            <w:pPr>
              <w:pStyle w:val="ListParagraph"/>
              <w:keepNext w:val="0"/>
              <w:keepLines w:val="0"/>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Praise can be immediate after the desired behaviour</w:t>
            </w:r>
          </w:p>
          <w:p w:rsidR="761F7AE9" w:rsidP="761F7AE9" w:rsidRDefault="761F7AE9" w14:paraId="3D1A757B" w14:textId="326D4DC3">
            <w:pPr>
              <w:pStyle w:val="ListParagraph"/>
              <w:keepNext w:val="0"/>
              <w:keepLines w:val="0"/>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The way we give praise is varied</w:t>
            </w:r>
          </w:p>
          <w:p w:rsidR="761F7AE9" w:rsidP="761F7AE9" w:rsidRDefault="761F7AE9" w14:paraId="4D9A7694" w14:textId="61DB56BC">
            <w:pPr>
              <w:pStyle w:val="ListParagraph"/>
              <w:keepNext w:val="0"/>
              <w:keepLines w:val="0"/>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Praise will be related to effort and going above and beyond the expected behaviour and behaviour for learning</w:t>
            </w:r>
          </w:p>
          <w:p w:rsidR="761F7AE9" w:rsidP="761F7AE9" w:rsidRDefault="761F7AE9" w14:paraId="4BFE33C8" w14:textId="5EC52679">
            <w:pPr>
              <w:pStyle w:val="ListParagraph"/>
              <w:keepNext w:val="0"/>
              <w:keepLines w:val="0"/>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Stickers and certificates are visual ways of giving praise</w:t>
            </w:r>
          </w:p>
          <w:p w:rsidR="761F7AE9" w:rsidP="761F7AE9" w:rsidRDefault="761F7AE9" w14:paraId="0C52A7E4" w14:textId="79DE36EF">
            <w:pPr>
              <w:pStyle w:val="ListParagraph"/>
              <w:keepNext w:val="0"/>
              <w:keepLines w:val="0"/>
              <w:widowControl w:val="0"/>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Communication of praise to parents</w:t>
            </w:r>
          </w:p>
          <w:p w:rsidR="761F7AE9" w:rsidP="761F7AE9" w:rsidRDefault="761F7AE9" w14:paraId="5F79DE19" w14:textId="78CF94E0">
            <w:pPr>
              <w:pStyle w:val="ListParagraph"/>
              <w:numPr>
                <w:ilvl w:val="0"/>
                <w:numId w:val="11"/>
              </w:numPr>
              <w:bidi w:val="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On the spot praise from staff from evidential feedback.  Staff will verbalise the positive behaviour observed.   </w:t>
            </w:r>
          </w:p>
          <w:p w:rsidR="761F7AE9" w:rsidP="761F7AE9" w:rsidRDefault="761F7AE9" w14:paraId="3D3B53C6" w14:textId="260C755C">
            <w:pPr>
              <w:pStyle w:val="ListParagraph"/>
              <w:numPr>
                <w:ilvl w:val="0"/>
                <w:numId w:val="11"/>
              </w:numPr>
              <w:bidi w:val="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Stickers for exceptional effort, work or homework may also be given </w:t>
            </w:r>
          </w:p>
          <w:p w:rsidR="761F7AE9" w:rsidP="761F7AE9" w:rsidRDefault="761F7AE9" w14:paraId="404E5345" w14:textId="70C36334">
            <w:pPr>
              <w:pStyle w:val="ListParagraph"/>
              <w:numPr>
                <w:ilvl w:val="0"/>
                <w:numId w:val="11"/>
              </w:numPr>
              <w:bidi w:val="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‘Being the best you can be’ Headteacher award</w:t>
            </w:r>
          </w:p>
          <w:p w:rsidR="761F7AE9" w:rsidP="761F7AE9" w:rsidRDefault="761F7AE9" w14:paraId="77AD123F" w14:textId="78A6531E">
            <w:pPr>
              <w:pStyle w:val="ListParagraph"/>
              <w:numPr>
                <w:ilvl w:val="0"/>
                <w:numId w:val="11"/>
              </w:numPr>
              <w:bidi w:val="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‘Star of the week’ award from teachers </w:t>
            </w:r>
          </w:p>
          <w:p w:rsidR="761F7AE9" w:rsidP="761F7AE9" w:rsidRDefault="761F7AE9" w14:paraId="2A9567EC" w14:textId="09C75DD7">
            <w:pPr>
              <w:pStyle w:val="ListParagraph"/>
              <w:numPr>
                <w:ilvl w:val="0"/>
                <w:numId w:val="11"/>
              </w:numPr>
              <w:bidi w:val="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Attendance and punctuality rewards </w:t>
            </w:r>
          </w:p>
        </w:tc>
      </w:tr>
    </w:tbl>
    <w:p w:rsidR="761F7AE9" w:rsidP="761F7AE9" w:rsidRDefault="761F7AE9" w14:paraId="19B24DB8" w14:textId="0FB4A6F0">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B8D28C4" w14:textId="3A9AD5A0">
      <w:pPr>
        <w:bidi w:val="0"/>
        <w:spacing w:after="9" w:line="276"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School understands that providing praise and giving rewards after certain behaviours means that pupils are more likely to model the same behaviour again.  For rewards to be effective, the school recognises they need to be:</w:t>
      </w:r>
    </w:p>
    <w:p w:rsidR="32E93EF3" w:rsidP="761F7AE9" w:rsidRDefault="32E93EF3" w14:paraId="76406D9F" w14:textId="285E5465">
      <w:pPr>
        <w:bidi w:val="0"/>
        <w:spacing w:after="9" w:line="276"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Immediate</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 immediately rewarded following good behaviour</w:t>
      </w:r>
    </w:p>
    <w:p w:rsidR="32E93EF3" w:rsidP="761F7AE9" w:rsidRDefault="32E93EF3" w14:paraId="6A07622E" w14:textId="4492C34F">
      <w:pPr>
        <w:bidi w:val="0"/>
        <w:spacing w:after="9" w:line="276"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Consistent</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 consistently rewarded to maintain behaviour</w:t>
      </w:r>
    </w:p>
    <w:p w:rsidR="32E93EF3" w:rsidP="761F7AE9" w:rsidRDefault="32E93EF3" w14:paraId="1C24FEC5" w14:textId="76B6C64D">
      <w:pPr>
        <w:bidi w:val="0"/>
        <w:spacing w:after="9" w:line="276"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Achievable</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keeping rewards achievable top maintain attention and motivation</w:t>
      </w:r>
    </w:p>
    <w:p w:rsidR="32E93EF3" w:rsidP="761F7AE9" w:rsidRDefault="32E93EF3" w14:paraId="63861B0A" w14:textId="4FEF67BB">
      <w:pPr>
        <w:bidi w:val="0"/>
        <w:spacing w:after="9" w:line="276"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Fair</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 making sure pupils are fairly rewarded</w:t>
      </w:r>
    </w:p>
    <w:p w:rsidR="761F7AE9" w:rsidP="761F7AE9" w:rsidRDefault="761F7AE9" w14:paraId="6BE059D5" w14:textId="506790B7">
      <w:pPr>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8" w:line="242"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C9E26AB" w14:textId="045C98DC">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Unacceptable  behaviour also causes negative consequences: </w:t>
      </w:r>
    </w:p>
    <w:p w:rsidR="32E93EF3" w:rsidP="761F7AE9" w:rsidRDefault="32E93EF3" w14:paraId="5FC60DD2" w14:textId="56AC48A7">
      <w:pPr>
        <w:pStyle w:val="ListParagraph"/>
        <w:numPr>
          <w:ilvl w:val="0"/>
          <w:numId w:val="12"/>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Meetings with parents </w:t>
      </w:r>
    </w:p>
    <w:p w:rsidR="32E93EF3" w:rsidP="761F7AE9" w:rsidRDefault="32E93EF3" w14:paraId="61FD110A" w14:textId="2D6F5199">
      <w:pPr>
        <w:pStyle w:val="ListParagraph"/>
        <w:numPr>
          <w:ilvl w:val="0"/>
          <w:numId w:val="12"/>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Exclusion from lunchtimes and playtimes</w:t>
      </w:r>
    </w:p>
    <w:p w:rsidR="32E93EF3" w:rsidP="761F7AE9" w:rsidRDefault="32E93EF3" w14:paraId="49BAF7BD" w14:textId="0B7EC550">
      <w:pPr>
        <w:pStyle w:val="ListParagraph"/>
        <w:numPr>
          <w:ilvl w:val="0"/>
          <w:numId w:val="12"/>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Internal exclusion </w:t>
      </w:r>
    </w:p>
    <w:p w:rsidR="32E93EF3" w:rsidP="761F7AE9" w:rsidRDefault="32E93EF3" w14:paraId="069BCBDB" w14:textId="6D3C35CE">
      <w:pPr>
        <w:pStyle w:val="ListParagraph"/>
        <w:numPr>
          <w:ilvl w:val="0"/>
          <w:numId w:val="12"/>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Fixed term  suspension </w:t>
      </w:r>
    </w:p>
    <w:p w:rsidR="32E93EF3" w:rsidP="761F7AE9" w:rsidRDefault="32E93EF3" w14:paraId="2113B6EB" w14:textId="3A454BF6">
      <w:pPr>
        <w:pStyle w:val="ListParagraph"/>
        <w:numPr>
          <w:ilvl w:val="0"/>
          <w:numId w:val="12"/>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Permanent exclusion </w:t>
      </w:r>
    </w:p>
    <w:p w:rsidR="32E93EF3" w:rsidP="761F7AE9" w:rsidRDefault="32E93EF3" w14:paraId="16B507E2" w14:textId="376D3C7E">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65680B2E" w14:textId="2592F5A3">
      <w:pPr>
        <w:pStyle w:val="Heading2"/>
        <w:keepNext w:val="1"/>
        <w:keepLines w:val="1"/>
        <w:bidi w:val="0"/>
        <w:spacing w:after="14"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Negative behaviour is defined as: </w:t>
      </w:r>
    </w:p>
    <w:p w:rsidR="32E93EF3" w:rsidP="761F7AE9" w:rsidRDefault="32E93EF3" w14:paraId="77546AFB" w14:textId="2C79C535">
      <w:pPr>
        <w:pStyle w:val="ListParagraph"/>
        <w:numPr>
          <w:ilvl w:val="0"/>
          <w:numId w:val="13"/>
        </w:numPr>
        <w:bidi w:val="0"/>
        <w:ind w:left="705" w:right="2053"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Disruption in lessons, in corridors between lessons, and at break and lunchtimes</w:t>
      </w:r>
    </w:p>
    <w:p w:rsidR="32E93EF3" w:rsidP="761F7AE9" w:rsidRDefault="32E93EF3" w14:paraId="5B077B54" w14:textId="01D4EA85">
      <w:pPr>
        <w:pStyle w:val="ListParagraph"/>
        <w:numPr>
          <w:ilvl w:val="0"/>
          <w:numId w:val="13"/>
        </w:numPr>
        <w:bidi w:val="0"/>
        <w:ind w:left="705" w:right="2053"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Non-completion of classwork or homework </w:t>
      </w:r>
    </w:p>
    <w:p w:rsidR="32E93EF3" w:rsidP="761F7AE9" w:rsidRDefault="32E93EF3" w14:paraId="368960FA" w14:textId="775110F7">
      <w:pPr>
        <w:pStyle w:val="ListParagraph"/>
        <w:numPr>
          <w:ilvl w:val="0"/>
          <w:numId w:val="13"/>
        </w:numPr>
        <w:bidi w:val="0"/>
        <w:ind w:left="705" w:right="2053" w:hanging="360"/>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Poor attitude</w:t>
      </w: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73E3C778" w14:textId="56D3BCA1">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6C4534E5" w14:textId="34A5DCFD">
      <w:pPr>
        <w:pStyle w:val="Heading2"/>
        <w:keepNext w:val="1"/>
        <w:keepLines w:val="1"/>
        <w:bidi w:val="0"/>
        <w:spacing w:after="46"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Definition of serious Unacceptable Behaviour</w:t>
      </w:r>
    </w:p>
    <w:p w:rsidR="32E93EF3" w:rsidP="761F7AE9" w:rsidRDefault="32E93EF3" w14:paraId="5A28AE30" w14:textId="4C97A8A7">
      <w:pPr>
        <w:bidi w:val="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For the purposes of this policy, Wallsend Jubilee Primary School defines this as any behaviour which will cause harm to oneself or others, damage to the reputation of the school within the wider community, and or any illegal behaviour.  This includes</w:t>
      </w:r>
    </w:p>
    <w:p w:rsidR="761F7AE9" w:rsidP="761F7AE9" w:rsidRDefault="761F7AE9" w14:paraId="4D9301FF" w14:textId="714F9CA3">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7913B99" w14:textId="165B436B">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Repeated breaches of the school rules that lead to unreasonable high level disruption of children’s right to learn </w:t>
      </w:r>
    </w:p>
    <w:p w:rsidR="32E93EF3" w:rsidP="761F7AE9" w:rsidRDefault="32E93EF3" w14:paraId="43DAA139" w14:textId="3D0661B7">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Any form of bullying, harassment or discrimination such as racist, sexist or homophobic behaviours (please see Anti-bullying Policy) </w:t>
      </w:r>
    </w:p>
    <w:p w:rsidR="32E93EF3" w:rsidP="761F7AE9" w:rsidRDefault="32E93EF3" w14:paraId="1EA57B6E" w14:textId="201906D4">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Physical violence or verbal aggression directed towards an adult or pupil  </w:t>
      </w:r>
    </w:p>
    <w:p w:rsidR="32E93EF3" w:rsidP="761F7AE9" w:rsidRDefault="32E93EF3" w14:paraId="7B1B7D89" w14:textId="67B64165">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Use of object/weapons to hurt others or damage property</w:t>
      </w:r>
    </w:p>
    <w:p w:rsidR="32E93EF3" w:rsidP="761F7AE9" w:rsidRDefault="32E93EF3" w14:paraId="57C2C269" w14:textId="14A0F226">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Serious/ continued bullying incidents </w:t>
      </w:r>
    </w:p>
    <w:p w:rsidR="32E93EF3" w:rsidP="761F7AE9" w:rsidRDefault="32E93EF3" w14:paraId="3429F665" w14:textId="3E7112A7">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Vandalism leading to significant damage of school property and resources </w:t>
      </w:r>
    </w:p>
    <w:p w:rsidR="32E93EF3" w:rsidP="761F7AE9" w:rsidRDefault="32E93EF3" w14:paraId="77541321" w14:textId="6AC43C10">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Refusal to comply with disciplinary sanctions</w:t>
      </w:r>
    </w:p>
    <w:p w:rsidR="32E93EF3" w:rsidP="761F7AE9" w:rsidRDefault="32E93EF3" w14:paraId="59F57013" w14:textId="14228068">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Cyberbullying</w:t>
      </w:r>
    </w:p>
    <w:p w:rsidR="32E93EF3" w:rsidP="761F7AE9" w:rsidRDefault="32E93EF3" w14:paraId="3D07919F" w14:textId="0D0930FA">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Vexatious behaviour - deliberately accessing in a manner so to cause annoyance or irritation</w:t>
      </w:r>
    </w:p>
    <w:p w:rsidR="32E93EF3" w:rsidP="761F7AE9" w:rsidRDefault="32E93EF3" w14:paraId="6878B9CE" w14:textId="7F5FE5F5">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Fighting and aggression</w:t>
      </w:r>
    </w:p>
    <w:p w:rsidR="32E93EF3" w:rsidP="761F7AE9" w:rsidRDefault="32E93EF3" w14:paraId="6CE87172" w14:textId="2EC87BD8">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Theft</w:t>
      </w:r>
    </w:p>
    <w:p w:rsidR="32E93EF3" w:rsidP="761F7AE9" w:rsidRDefault="32E93EF3" w14:paraId="060CA935" w14:textId="53B30117">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Extreme behaviour such as violence or serious vandalism</w:t>
      </w:r>
    </w:p>
    <w:p w:rsidR="32E93EF3" w:rsidP="761F7AE9" w:rsidRDefault="32E93EF3" w14:paraId="5F1802D3" w14:textId="036ED53A">
      <w:pPr>
        <w:pStyle w:val="ListParagraph"/>
        <w:numPr>
          <w:ilvl w:val="0"/>
          <w:numId w:val="14"/>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Any behaviour that seriously inhibits the learning of others</w:t>
      </w:r>
    </w:p>
    <w:p w:rsidR="761F7AE9" w:rsidP="761F7AE9" w:rsidRDefault="761F7AE9" w14:paraId="4A8F36F8" w14:textId="3E991F76">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5848C5B2" w14:textId="1E9DA93F">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We use the pace approach at Wallsend Jubilee to support behaviour management for children who have suffered trauma who are in a state of dysregulation (</w:t>
      </w: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Addition in January 2026)</w:t>
      </w: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 xml:space="preserve"> </w:t>
      </w:r>
    </w:p>
    <w:p w:rsidR="761F7AE9" w:rsidP="761F7AE9" w:rsidRDefault="761F7AE9" w14:paraId="47DE3741" w14:textId="0F73463B">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D63E24F" w14:textId="0C0C3492">
      <w:pPr>
        <w:shd w:val="clear" w:color="auto" w:fill="FFFFFF" w:themeFill="background1"/>
        <w:bidi w:val="0"/>
        <w:spacing w:line="360" w:lineRule="auto"/>
        <w:ind w:left="0" w:firstLine="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 xml:space="preserve">The PACE approach (Playfulness, Acceptance, Curiosity, Empathy) is </w:t>
      </w:r>
      <w:r w:rsidRPr="761F7AE9" w:rsidR="32E93EF3">
        <w:rPr>
          <w:rFonts w:ascii="Arial" w:hAnsi="Arial" w:eastAsia="Arial" w:cs="Arial"/>
          <w:b w:val="0"/>
          <w:bCs w:val="0"/>
          <w:i w:val="0"/>
          <w:iCs w:val="0"/>
          <w:caps w:val="0"/>
          <w:smallCaps w:val="0"/>
          <w:noProof w:val="0"/>
          <w:color w:val="001D35"/>
          <w:sz w:val="22"/>
          <w:szCs w:val="22"/>
          <w:lang w:val="en-GB"/>
        </w:rPr>
        <w:t>a therapeutic, trauma-informed model developed by Dr. Dan Hughes to build secure attachments in children</w:t>
      </w:r>
      <w:r w:rsidRPr="761F7AE9" w:rsidR="32E93EF3">
        <w:rPr>
          <w:rFonts w:ascii="Arial" w:hAnsi="Arial" w:eastAsia="Arial" w:cs="Arial"/>
          <w:b w:val="0"/>
          <w:bCs w:val="0"/>
          <w:i w:val="0"/>
          <w:iCs w:val="0"/>
          <w:caps w:val="0"/>
          <w:smallCaps w:val="0"/>
          <w:noProof w:val="0"/>
          <w:color w:val="0A0A0A"/>
          <w:sz w:val="22"/>
          <w:szCs w:val="22"/>
          <w:lang w:val="en-GB"/>
        </w:rPr>
        <w:t xml:space="preserve">. By responding with a light-hearted, non-judgmental, and understanding attitude rather than merely focusing on behavior, adults create safety, reduce defensiveness, and encourage regulation. </w:t>
      </w:r>
    </w:p>
    <w:p w:rsidR="32E93EF3" w:rsidP="761F7AE9" w:rsidRDefault="32E93EF3" w14:paraId="509660DF" w14:textId="76DF92C2">
      <w:pPr>
        <w:shd w:val="clear" w:color="auto" w:fill="FFFFFF" w:themeFill="background1"/>
        <w:bidi w:val="0"/>
        <w:spacing w:line="360" w:lineRule="auto"/>
        <w:ind w:left="0" w:firstLine="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Key Components of PACE Behavior:</w:t>
      </w:r>
    </w:p>
    <w:p w:rsidR="32E93EF3" w:rsidP="761F7AE9" w:rsidRDefault="32E93EF3" w14:paraId="7626BB25" w14:textId="4AD52769">
      <w:pPr>
        <w:pStyle w:val="ListParagraph"/>
        <w:numPr>
          <w:ilvl w:val="0"/>
          <w:numId w:val="15"/>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180"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hyperlink r:id="Rcdb34edad3894a02">
        <w:r w:rsidRPr="761F7AE9" w:rsidR="32E93EF3">
          <w:rPr>
            <w:rStyle w:val="Hyperlink"/>
            <w:rFonts w:ascii="Arial" w:hAnsi="Arial" w:eastAsia="Arial" w:cs="Arial"/>
            <w:b w:val="0"/>
            <w:bCs w:val="0"/>
            <w:i w:val="0"/>
            <w:iCs w:val="0"/>
            <w:caps w:val="0"/>
            <w:smallCaps w:val="0"/>
            <w:strike w:val="0"/>
            <w:dstrike w:val="0"/>
            <w:noProof w:val="0"/>
            <w:color w:val="1155CC"/>
            <w:sz w:val="22"/>
            <w:szCs w:val="22"/>
            <w:u w:val="single"/>
            <w:lang w:val="en-GB"/>
          </w:rPr>
          <w:t>Playfulness</w:t>
        </w:r>
      </w:hyperlink>
      <w:r w:rsidRPr="761F7AE9" w:rsidR="32E93EF3">
        <w:rPr>
          <w:rFonts w:ascii="Arial" w:hAnsi="Arial" w:eastAsia="Arial" w:cs="Arial"/>
          <w:b w:val="0"/>
          <w:bCs w:val="0"/>
          <w:i w:val="0"/>
          <w:iCs w:val="0"/>
          <w:caps w:val="0"/>
          <w:smallCaps w:val="0"/>
          <w:noProof w:val="0"/>
          <w:color w:val="0A0A0A"/>
          <w:sz w:val="22"/>
          <w:szCs w:val="22"/>
          <w:lang w:val="en-GB"/>
        </w:rPr>
        <w:t xml:space="preserve"> (P): Using a light-hearted, fun, and engaging tone to create a sense of joy and safety. It helps to de-escalate tension and makes children feel connected, similar to parent-infant interactions.</w:t>
      </w:r>
    </w:p>
    <w:p w:rsidR="32E93EF3" w:rsidP="761F7AE9" w:rsidRDefault="32E93EF3" w14:paraId="02FDF833" w14:textId="2B9F348C">
      <w:pPr>
        <w:pStyle w:val="ListParagraph"/>
        <w:numPr>
          <w:ilvl w:val="0"/>
          <w:numId w:val="15"/>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hyperlink r:id="Rdf9bb64af2334b47">
        <w:r w:rsidRPr="761F7AE9" w:rsidR="32E93EF3">
          <w:rPr>
            <w:rStyle w:val="Hyperlink"/>
            <w:rFonts w:ascii="Arial" w:hAnsi="Arial" w:eastAsia="Arial" w:cs="Arial"/>
            <w:b w:val="0"/>
            <w:bCs w:val="0"/>
            <w:i w:val="0"/>
            <w:iCs w:val="0"/>
            <w:caps w:val="0"/>
            <w:smallCaps w:val="0"/>
            <w:strike w:val="0"/>
            <w:dstrike w:val="0"/>
            <w:noProof w:val="0"/>
            <w:color w:val="1155CC"/>
            <w:sz w:val="22"/>
            <w:szCs w:val="22"/>
            <w:u w:val="single"/>
            <w:lang w:val="en-GB"/>
          </w:rPr>
          <w:t>Acceptance</w:t>
        </w:r>
      </w:hyperlink>
      <w:r w:rsidRPr="761F7AE9" w:rsidR="32E93EF3">
        <w:rPr>
          <w:rFonts w:ascii="Arial" w:hAnsi="Arial" w:eastAsia="Arial" w:cs="Arial"/>
          <w:b w:val="0"/>
          <w:bCs w:val="0"/>
          <w:i w:val="0"/>
          <w:iCs w:val="0"/>
          <w:caps w:val="0"/>
          <w:smallCaps w:val="0"/>
          <w:noProof w:val="0"/>
          <w:color w:val="0A0A0A"/>
          <w:sz w:val="22"/>
          <w:szCs w:val="22"/>
          <w:lang w:val="en-GB"/>
        </w:rPr>
        <w:t xml:space="preserve"> (A): Unconditionally accepting the feelings, thoughts, and inner struggles behind a child's behavior, even if the behavior itself is not acceptable. It involves validating their inner world without judgement.</w:t>
      </w:r>
    </w:p>
    <w:p w:rsidR="32E93EF3" w:rsidP="761F7AE9" w:rsidRDefault="32E93EF3" w14:paraId="7F188443" w14:textId="69FE56D0">
      <w:pPr>
        <w:pStyle w:val="ListParagraph"/>
        <w:numPr>
          <w:ilvl w:val="0"/>
          <w:numId w:val="15"/>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hyperlink r:id="R094ec75adafb4f70">
        <w:r w:rsidRPr="761F7AE9" w:rsidR="32E93EF3">
          <w:rPr>
            <w:rStyle w:val="Hyperlink"/>
            <w:rFonts w:ascii="Arial" w:hAnsi="Arial" w:eastAsia="Arial" w:cs="Arial"/>
            <w:b w:val="0"/>
            <w:bCs w:val="0"/>
            <w:i w:val="0"/>
            <w:iCs w:val="0"/>
            <w:caps w:val="0"/>
            <w:smallCaps w:val="0"/>
            <w:strike w:val="0"/>
            <w:dstrike w:val="0"/>
            <w:noProof w:val="0"/>
            <w:color w:val="1155CC"/>
            <w:sz w:val="22"/>
            <w:szCs w:val="22"/>
            <w:u w:val="single"/>
            <w:lang w:val="en-GB"/>
          </w:rPr>
          <w:t>Curiosity</w:t>
        </w:r>
      </w:hyperlink>
      <w:r w:rsidRPr="761F7AE9" w:rsidR="32E93EF3">
        <w:rPr>
          <w:rFonts w:ascii="Arial" w:hAnsi="Arial" w:eastAsia="Arial" w:cs="Arial"/>
          <w:b w:val="0"/>
          <w:bCs w:val="0"/>
          <w:i w:val="0"/>
          <w:iCs w:val="0"/>
          <w:caps w:val="0"/>
          <w:smallCaps w:val="0"/>
          <w:noProof w:val="0"/>
          <w:color w:val="0A0A0A"/>
          <w:sz w:val="22"/>
          <w:szCs w:val="22"/>
          <w:lang w:val="en-GB"/>
        </w:rPr>
        <w:t xml:space="preserve"> (C): Wondering aloud about the meaning behind a child’s behavior without judgment, such as using "I wonder if..." phrases. This helps children connect their actions to underlying emotions.</w:t>
      </w:r>
    </w:p>
    <w:p w:rsidR="32E93EF3" w:rsidP="761F7AE9" w:rsidRDefault="32E93EF3" w14:paraId="265C4784" w14:textId="54C3F019">
      <w:pPr>
        <w:pStyle w:val="ListParagraph"/>
        <w:numPr>
          <w:ilvl w:val="0"/>
          <w:numId w:val="15"/>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420" w:line="360" w:lineRule="auto"/>
        <w:ind w:left="720" w:hanging="360"/>
        <w:rPr>
          <w:rFonts w:ascii="Arial" w:hAnsi="Arial" w:eastAsia="Arial" w:cs="Arial"/>
          <w:b w:val="0"/>
          <w:bCs w:val="0"/>
          <w:i w:val="0"/>
          <w:iCs w:val="0"/>
          <w:caps w:val="0"/>
          <w:smallCaps w:val="0"/>
          <w:noProof w:val="0"/>
          <w:color w:val="0A0A0A"/>
          <w:sz w:val="22"/>
          <w:szCs w:val="22"/>
          <w:lang w:val="en-US"/>
        </w:rPr>
      </w:pPr>
      <w:hyperlink r:id="R3e792e17c75b46bf">
        <w:r w:rsidRPr="761F7AE9" w:rsidR="32E93EF3">
          <w:rPr>
            <w:rStyle w:val="Hyperlink"/>
            <w:rFonts w:ascii="Arial" w:hAnsi="Arial" w:eastAsia="Arial" w:cs="Arial"/>
            <w:b w:val="0"/>
            <w:bCs w:val="0"/>
            <w:i w:val="0"/>
            <w:iCs w:val="0"/>
            <w:caps w:val="0"/>
            <w:smallCaps w:val="0"/>
            <w:strike w:val="0"/>
            <w:dstrike w:val="0"/>
            <w:noProof w:val="0"/>
            <w:color w:val="1155CC"/>
            <w:sz w:val="22"/>
            <w:szCs w:val="22"/>
            <w:u w:val="single"/>
            <w:lang w:val="en-GB"/>
          </w:rPr>
          <w:t>Empathy</w:t>
        </w:r>
      </w:hyperlink>
      <w:r w:rsidRPr="761F7AE9" w:rsidR="32E93EF3">
        <w:rPr>
          <w:rFonts w:ascii="Arial" w:hAnsi="Arial" w:eastAsia="Arial" w:cs="Arial"/>
          <w:b w:val="0"/>
          <w:bCs w:val="0"/>
          <w:i w:val="0"/>
          <w:iCs w:val="0"/>
          <w:caps w:val="0"/>
          <w:smallCaps w:val="0"/>
          <w:noProof w:val="0"/>
          <w:color w:val="0A0A0A"/>
          <w:sz w:val="22"/>
          <w:szCs w:val="22"/>
          <w:lang w:val="en-GB"/>
        </w:rPr>
        <w:t xml:space="preserve"> (E): Feeling the child’s distress with them and offering comfort to show they are not alone, demonstrating that the adult can handle their difficult emotions. </w:t>
      </w:r>
    </w:p>
    <w:p w:rsidR="32E93EF3" w:rsidP="761F7AE9" w:rsidRDefault="32E93EF3" w14:paraId="3EFA1840" w14:textId="2070E96E">
      <w:pPr>
        <w:shd w:val="clear" w:color="auto" w:fill="FFFFFF" w:themeFill="background1"/>
        <w:bidi w:val="0"/>
        <w:spacing w:line="360" w:lineRule="auto"/>
        <w:ind w:left="0" w:firstLine="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How PACE Impacts Behavior:</w:t>
      </w:r>
    </w:p>
    <w:p w:rsidR="32E93EF3" w:rsidP="761F7AE9" w:rsidRDefault="32E93EF3" w14:paraId="56D415F5" w14:textId="586A2EDF">
      <w:pPr>
        <w:pStyle w:val="ListParagraph"/>
        <w:numPr>
          <w:ilvl w:val="0"/>
          <w:numId w:val="16"/>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180"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Reduces Defensiveness: It focuses on connection over correction, lowering a child's need to defend themselves.</w:t>
      </w:r>
    </w:p>
    <w:p w:rsidR="32E93EF3" w:rsidP="761F7AE9" w:rsidRDefault="32E93EF3" w14:paraId="4A1EAA8B" w14:textId="2610AFA0">
      <w:pPr>
        <w:pStyle w:val="ListParagraph"/>
        <w:numPr>
          <w:ilvl w:val="0"/>
          <w:numId w:val="16"/>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Builds Trust: By feeling understood and safe, children are more likely to trust caregivers and adults.</w:t>
      </w:r>
    </w:p>
    <w:p w:rsidR="32E93EF3" w:rsidP="761F7AE9" w:rsidRDefault="32E93EF3" w14:paraId="26DC46E9" w14:textId="1DBD5751">
      <w:pPr>
        <w:pStyle w:val="ListParagraph"/>
        <w:numPr>
          <w:ilvl w:val="0"/>
          <w:numId w:val="16"/>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Encourages Regulation: It helps children manage intense emotions and behaviors by staying calm and offering co-regulation.</w:t>
      </w:r>
    </w:p>
    <w:p w:rsidR="32E93EF3" w:rsidP="761F7AE9" w:rsidRDefault="32E93EF3" w14:paraId="0F941C17" w14:textId="57F2373D">
      <w:pPr>
        <w:pStyle w:val="ListParagraph"/>
        <w:numPr>
          <w:ilvl w:val="0"/>
          <w:numId w:val="16"/>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420"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Provides Safety: It allows children who have experienced trauma to feel secure and understood.</w:t>
      </w:r>
    </w:p>
    <w:p w:rsidR="32E93EF3" w:rsidP="761F7AE9" w:rsidRDefault="32E93EF3" w14:paraId="14AE6743" w14:textId="5846EC49">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Wallsend Jubilee use the Nest approach for children who have ASD and Autism</w:t>
      </w:r>
    </w:p>
    <w:p w:rsidR="761F7AE9" w:rsidP="761F7AE9" w:rsidRDefault="761F7AE9" w14:paraId="196D6CE9" w14:textId="0FF0AB07">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7D01BB28" w14:textId="6DE4150D">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FCD1731" w14:textId="79F8B055">
      <w:pPr>
        <w:shd w:val="clear" w:color="auto" w:fill="FFFFFF" w:themeFill="background1"/>
        <w:bidi w:val="0"/>
        <w:spacing w:line="360" w:lineRule="auto"/>
        <w:ind w:left="705" w:firstLine="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0"/>
          <w:bCs w:val="0"/>
          <w:i w:val="0"/>
          <w:iCs w:val="0"/>
          <w:caps w:val="0"/>
          <w:smallCaps w:val="0"/>
          <w:noProof w:val="0"/>
          <w:color w:val="0A0A0A"/>
          <w:sz w:val="22"/>
          <w:szCs w:val="22"/>
          <w:lang w:val="en-GB"/>
        </w:rPr>
        <w:t xml:space="preserve">The NEST framework (Nurturing, Empowering, Safe, and Trusted) is a comprehensive, whole-system approach for developing mental health and wellbeing services for children, young people, and their families in Wales. </w:t>
      </w:r>
    </w:p>
    <w:p w:rsidR="32E93EF3" w:rsidP="761F7AE9" w:rsidRDefault="32E93EF3" w14:paraId="23D130E1" w14:textId="79B56B1B">
      <w:pPr>
        <w:pStyle w:val="ListParagraph"/>
        <w:numPr>
          <w:ilvl w:val="0"/>
          <w:numId w:val="17"/>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180"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1"/>
          <w:bCs w:val="1"/>
          <w:i w:val="0"/>
          <w:iCs w:val="0"/>
          <w:caps w:val="0"/>
          <w:smallCaps w:val="0"/>
          <w:noProof w:val="0"/>
          <w:color w:val="0A0A0A"/>
          <w:sz w:val="22"/>
          <w:szCs w:val="22"/>
          <w:lang w:val="en-GB"/>
        </w:rPr>
        <w:t>Nurturing</w:t>
      </w:r>
      <w:r w:rsidRPr="761F7AE9" w:rsidR="32E93EF3">
        <w:rPr>
          <w:rFonts w:ascii="Arial" w:hAnsi="Arial" w:eastAsia="Arial" w:cs="Arial"/>
          <w:b w:val="0"/>
          <w:bCs w:val="0"/>
          <w:i w:val="0"/>
          <w:iCs w:val="0"/>
          <w:caps w:val="0"/>
          <w:smallCaps w:val="0"/>
          <w:noProof w:val="0"/>
          <w:color w:val="0A0A0A"/>
          <w:sz w:val="22"/>
          <w:szCs w:val="22"/>
          <w:lang w:val="en-GB"/>
        </w:rPr>
        <w:t>: Emphasises care, protection, and cherishing of individuals.</w:t>
      </w:r>
    </w:p>
    <w:p w:rsidR="32E93EF3" w:rsidP="761F7AE9" w:rsidRDefault="32E93EF3" w14:paraId="681B4AAD" w14:textId="7D84C5D6">
      <w:pPr>
        <w:pStyle w:val="ListParagraph"/>
        <w:numPr>
          <w:ilvl w:val="0"/>
          <w:numId w:val="17"/>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1"/>
          <w:bCs w:val="1"/>
          <w:i w:val="0"/>
          <w:iCs w:val="0"/>
          <w:caps w:val="0"/>
          <w:smallCaps w:val="0"/>
          <w:noProof w:val="0"/>
          <w:color w:val="0A0A0A"/>
          <w:sz w:val="22"/>
          <w:szCs w:val="22"/>
          <w:lang w:val="en-GB"/>
        </w:rPr>
        <w:t>Empowering</w:t>
      </w:r>
      <w:r w:rsidRPr="761F7AE9" w:rsidR="32E93EF3">
        <w:rPr>
          <w:rFonts w:ascii="Arial" w:hAnsi="Arial" w:eastAsia="Arial" w:cs="Arial"/>
          <w:b w:val="0"/>
          <w:bCs w:val="0"/>
          <w:i w:val="0"/>
          <w:iCs w:val="0"/>
          <w:caps w:val="0"/>
          <w:smallCaps w:val="0"/>
          <w:noProof w:val="0"/>
          <w:color w:val="0A0A0A"/>
          <w:sz w:val="22"/>
          <w:szCs w:val="22"/>
          <w:lang w:val="en-GB"/>
        </w:rPr>
        <w:t>: Focuses on making people feel confident, in control of their lives, and ensuring their voices are heard.</w:t>
      </w:r>
    </w:p>
    <w:p w:rsidR="32E93EF3" w:rsidP="761F7AE9" w:rsidRDefault="32E93EF3" w14:paraId="5B5C7210" w14:textId="618D2167">
      <w:pPr>
        <w:pStyle w:val="ListParagraph"/>
        <w:numPr>
          <w:ilvl w:val="0"/>
          <w:numId w:val="17"/>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0" w:afterAutospacing="off"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1"/>
          <w:bCs w:val="1"/>
          <w:i w:val="0"/>
          <w:iCs w:val="0"/>
          <w:caps w:val="0"/>
          <w:smallCaps w:val="0"/>
          <w:noProof w:val="0"/>
          <w:color w:val="0A0A0A"/>
          <w:sz w:val="22"/>
          <w:szCs w:val="22"/>
          <w:lang w:val="en-GB"/>
        </w:rPr>
        <w:t>Safe</w:t>
      </w:r>
      <w:r w:rsidRPr="761F7AE9" w:rsidR="32E93EF3">
        <w:rPr>
          <w:rFonts w:ascii="Arial" w:hAnsi="Arial" w:eastAsia="Arial" w:cs="Arial"/>
          <w:b w:val="0"/>
          <w:bCs w:val="0"/>
          <w:i w:val="0"/>
          <w:iCs w:val="0"/>
          <w:caps w:val="0"/>
          <w:smallCaps w:val="0"/>
          <w:noProof w:val="0"/>
          <w:color w:val="0A0A0A"/>
          <w:sz w:val="22"/>
          <w:szCs w:val="22"/>
          <w:lang w:val="en-GB"/>
        </w:rPr>
        <w:t>: Prioritises physical, relational, and emotional safety, providing a secure base for individuals to express emotions and feel valued.</w:t>
      </w:r>
    </w:p>
    <w:p w:rsidR="32E93EF3" w:rsidP="761F7AE9" w:rsidRDefault="32E93EF3" w14:paraId="4340915F" w14:textId="2AE26AA8">
      <w:pPr>
        <w:pStyle w:val="ListParagraph"/>
        <w:numPr>
          <w:ilvl w:val="0"/>
          <w:numId w:val="17"/>
        </w:numPr>
        <w:pBdr>
          <w:top w:val="none" w:color="FF000000" w:sz="0" w:space="0"/>
          <w:bottom w:val="none" w:color="FF000000" w:sz="0" w:space="0"/>
          <w:right w:val="none" w:color="FF000000" w:sz="0" w:space="0"/>
          <w:between w:val="none" w:color="FF000000" w:sz="0" w:space="0"/>
        </w:pBdr>
        <w:shd w:val="clear" w:color="auto" w:fill="FFFFFF" w:themeFill="background1"/>
        <w:bidi w:val="0"/>
        <w:spacing w:before="0" w:beforeAutospacing="off" w:after="420" w:line="360" w:lineRule="auto"/>
        <w:ind w:left="720" w:hanging="360"/>
        <w:rPr>
          <w:rFonts w:ascii="Arial" w:hAnsi="Arial" w:eastAsia="Arial" w:cs="Arial"/>
          <w:b w:val="0"/>
          <w:bCs w:val="0"/>
          <w:i w:val="0"/>
          <w:iCs w:val="0"/>
          <w:caps w:val="0"/>
          <w:smallCaps w:val="0"/>
          <w:noProof w:val="0"/>
          <w:color w:val="0A0A0A"/>
          <w:sz w:val="22"/>
          <w:szCs w:val="22"/>
          <w:lang w:val="en-US"/>
        </w:rPr>
      </w:pPr>
      <w:r w:rsidRPr="761F7AE9" w:rsidR="32E93EF3">
        <w:rPr>
          <w:rFonts w:ascii="Arial" w:hAnsi="Arial" w:eastAsia="Arial" w:cs="Arial"/>
          <w:b w:val="1"/>
          <w:bCs w:val="1"/>
          <w:i w:val="0"/>
          <w:iCs w:val="0"/>
          <w:caps w:val="0"/>
          <w:smallCaps w:val="0"/>
          <w:noProof w:val="0"/>
          <w:color w:val="0A0A0A"/>
          <w:sz w:val="22"/>
          <w:szCs w:val="22"/>
          <w:lang w:val="en-GB"/>
        </w:rPr>
        <w:t>Trusted</w:t>
      </w:r>
      <w:r w:rsidRPr="761F7AE9" w:rsidR="32E93EF3">
        <w:rPr>
          <w:rFonts w:ascii="Arial" w:hAnsi="Arial" w:eastAsia="Arial" w:cs="Arial"/>
          <w:b w:val="0"/>
          <w:bCs w:val="0"/>
          <w:i w:val="0"/>
          <w:iCs w:val="0"/>
          <w:caps w:val="0"/>
          <w:smallCaps w:val="0"/>
          <w:noProof w:val="0"/>
          <w:color w:val="0A0A0A"/>
          <w:sz w:val="22"/>
          <w:szCs w:val="22"/>
          <w:lang w:val="en-GB"/>
        </w:rPr>
        <w:t xml:space="preserve">: Built on reliability, truth, and ability, focusing on consistent, positive relationships with trusted adults. </w:t>
      </w:r>
    </w:p>
    <w:p w:rsidR="32E93EF3" w:rsidP="761F7AE9" w:rsidRDefault="32E93EF3" w14:paraId="73495F1B" w14:textId="76AC3674">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De-escalation strategies</w:t>
      </w:r>
    </w:p>
    <w:p w:rsidR="32E93EF3" w:rsidP="761F7AE9" w:rsidRDefault="32E93EF3" w14:paraId="77D4EA28" w14:textId="09CF2BAF">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Where negative behaviour is present, staff members will implement de-escalation strategies to diffuse the situation.  These include</w:t>
      </w:r>
    </w:p>
    <w:p w:rsidR="32E93EF3" w:rsidP="761F7AE9" w:rsidRDefault="32E93EF3" w14:paraId="71E3CC18" w14:textId="09848AC7">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Allow ‘calm down time in a quiet area if not ready to engage</w:t>
      </w:r>
    </w:p>
    <w:p w:rsidR="32E93EF3" w:rsidP="761F7AE9" w:rsidRDefault="32E93EF3" w14:paraId="4CE802E0" w14:textId="50A51D04">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Presenting calmly and using an appropriate tone of voice</w:t>
      </w:r>
    </w:p>
    <w:p w:rsidR="32E93EF3" w:rsidP="761F7AE9" w:rsidRDefault="32E93EF3" w14:paraId="3DC9F6F3" w14:textId="6C075583">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Use simple direct language</w:t>
      </w:r>
    </w:p>
    <w:p w:rsidR="32E93EF3" w:rsidP="761F7AE9" w:rsidRDefault="32E93EF3" w14:paraId="501ED70B" w14:textId="198FD101">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State reality - explain what the children are doing to lead to this interaction</w:t>
      </w:r>
    </w:p>
    <w:p w:rsidR="32E93EF3" w:rsidP="761F7AE9" w:rsidRDefault="32E93EF3" w14:paraId="6C8E222F" w14:textId="0EE3BCC1">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Avoid being defensive</w:t>
      </w:r>
    </w:p>
    <w:p w:rsidR="32E93EF3" w:rsidP="761F7AE9" w:rsidRDefault="32E93EF3" w14:paraId="0D88D01F" w14:textId="1FE15EBA">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Provide the person with adequate personal space and not blocking child's escape route</w:t>
      </w:r>
    </w:p>
    <w:p w:rsidR="32E93EF3" w:rsidP="761F7AE9" w:rsidRDefault="32E93EF3" w14:paraId="73A9B339" w14:textId="1CAC7D1D">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Reassuring the pupils and creating an outcome goal</w:t>
      </w:r>
    </w:p>
    <w:p w:rsidR="32E93EF3" w:rsidP="761F7AE9" w:rsidRDefault="32E93EF3" w14:paraId="76ADEFCB" w14:textId="75F17FDB">
      <w:pPr>
        <w:pStyle w:val="ListParagraph"/>
        <w:numPr>
          <w:ilvl w:val="0"/>
          <w:numId w:val="18"/>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Identifying any points of agreement to build a rapport</w:t>
      </w:r>
    </w:p>
    <w:p w:rsidR="32E93EF3" w:rsidP="761F7AE9" w:rsidRDefault="32E93EF3" w14:paraId="1309498F" w14:textId="78B41A0A">
      <w:pPr>
        <w:pStyle w:val="ListParagraph"/>
        <w:numPr>
          <w:ilvl w:val="0"/>
          <w:numId w:val="18"/>
        </w:numPr>
        <w:bidi w:val="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Using positive language </w:t>
      </w:r>
    </w:p>
    <w:p w:rsidR="761F7AE9" w:rsidP="761F7AE9" w:rsidRDefault="761F7AE9" w14:paraId="124F7FE8" w14:textId="547C5D86">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3BA9659" w14:textId="57C358BF">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RDefault="761F7AE9" w14:paraId="0F2784BC" w14:textId="2D110520">
      <w:r>
        <w:br w:type="page"/>
      </w:r>
    </w:p>
    <w:p w:rsidR="761F7AE9" w:rsidP="761F7AE9" w:rsidRDefault="761F7AE9" w14:paraId="7A91C047" w14:textId="2840EE7F">
      <w:pPr>
        <w:pStyle w:val="Normal"/>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786FB9E" w14:textId="469D76DB">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Support for de escalation Processes</w:t>
      </w:r>
    </w:p>
    <w:p w:rsidR="761F7AE9" w:rsidP="761F7AE9" w:rsidRDefault="761F7AE9" w14:paraId="6A0B8D5F" w14:textId="6F788D1F">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C5879F1" w14:textId="60ED6346">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Grid"/>
        <w:bidiVisual w:val="0"/>
        <w:tblW w:w="0" w:type="auto"/>
        <w:tblInd w:w="-300" w:type="dxa"/>
        <w:tblBorders>
          <w:top w:val="single" w:sz="6"/>
          <w:left w:val="single" w:sz="6"/>
          <w:bottom w:val="single" w:sz="6"/>
          <w:right w:val="single" w:sz="6"/>
        </w:tblBorders>
        <w:tblLook w:val="0000" w:firstRow="0" w:lastRow="0" w:firstColumn="0" w:lastColumn="0" w:noHBand="0" w:noVBand="0"/>
      </w:tblPr>
      <w:tblGrid>
        <w:gridCol w:w="8895"/>
      </w:tblGrid>
      <w:tr w:rsidR="761F7AE9" w:rsidTr="761F7AE9" w14:paraId="0EE1FC7A">
        <w:trPr>
          <w:trHeight w:val="300"/>
        </w:trPr>
        <w:tc>
          <w:tcPr>
            <w:tcW w:w="889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006D7B07" w14:textId="769FB60C">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0" w:right="0" w:firstLine="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trike w:val="0"/>
                <w:dstrike w:val="0"/>
                <w:sz w:val="22"/>
                <w:szCs w:val="22"/>
                <w:u w:val="single"/>
                <w:lang w:val="en-GB"/>
              </w:rPr>
              <w:t>Each situation where a child is not managing their behaviour is dealt with in the same way , regardless of the individual, and the severity of the behaviour</w:t>
            </w:r>
          </w:p>
        </w:tc>
      </w:tr>
      <w:tr w:rsidR="761F7AE9" w:rsidTr="761F7AE9" w14:paraId="6FEEBD84">
        <w:trPr>
          <w:trHeight w:val="300"/>
        </w:trPr>
        <w:tc>
          <w:tcPr>
            <w:tcW w:w="889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1D055527" w14:textId="2C0B59A4">
            <w:pPr>
              <w:pStyle w:val="ListParagraph"/>
              <w:keepNext w:val="0"/>
              <w:keepLines w:val="0"/>
              <w:widowControl w:val="0"/>
              <w:numPr>
                <w:ilvl w:val="0"/>
                <w:numId w:val="19"/>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We determine how receptive the child is to dialogue.  We will only talk to a child when we feel the child is receptive to the conversation.</w:t>
            </w:r>
          </w:p>
          <w:p w:rsidR="761F7AE9" w:rsidP="761F7AE9" w:rsidRDefault="761F7AE9" w14:paraId="7B1C954E" w14:textId="4E6B46A1">
            <w:pPr>
              <w:pStyle w:val="ListParagraph"/>
              <w:keepNext w:val="0"/>
              <w:keepLines w:val="0"/>
              <w:widowControl w:val="0"/>
              <w:numPr>
                <w:ilvl w:val="0"/>
                <w:numId w:val="19"/>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When we are ready to discuss the incident or concern, we outline the concern, ‘state reality’ quickly and clearly and give the child time to give an opportunity to respond</w:t>
            </w:r>
          </w:p>
          <w:p w:rsidR="761F7AE9" w:rsidP="761F7AE9" w:rsidRDefault="761F7AE9" w14:paraId="2464DA9D" w14:textId="753E6103">
            <w:pPr>
              <w:pStyle w:val="ListParagraph"/>
              <w:keepNext w:val="0"/>
              <w:keepLines w:val="0"/>
              <w:widowControl w:val="0"/>
              <w:numPr>
                <w:ilvl w:val="0"/>
                <w:numId w:val="19"/>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We begin the process of reflection and repair</w:t>
            </w:r>
          </w:p>
          <w:p w:rsidR="761F7AE9" w:rsidP="761F7AE9" w:rsidRDefault="761F7AE9" w14:paraId="3FE80DB6" w14:textId="68798302">
            <w:pPr>
              <w:pStyle w:val="ListParagraph"/>
              <w:keepNext w:val="0"/>
              <w:keepLines w:val="0"/>
              <w:widowControl w:val="0"/>
              <w:numPr>
                <w:ilvl w:val="0"/>
                <w:numId w:val="19"/>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We finish the conversation by asking if the child feels they have had the opportunity to give their point of view and do they feel they have had a fair hearing.</w:t>
            </w:r>
          </w:p>
          <w:p w:rsidR="761F7AE9" w:rsidP="761F7AE9" w:rsidRDefault="761F7AE9" w14:paraId="320D5274" w14:textId="23D2C2E3">
            <w:pPr>
              <w:pStyle w:val="ListParagraph"/>
              <w:keepNext w:val="0"/>
              <w:keepLines w:val="0"/>
              <w:widowControl w:val="0"/>
              <w:numPr>
                <w:ilvl w:val="0"/>
                <w:numId w:val="19"/>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we finally administer the consequence or sanction which is fair and reasonable.  Where the adult feels the sanction needs to be decided by someone more senior, the child is brought to that senior member of staff and given the opportunity to summarise the issue.</w:t>
            </w:r>
          </w:p>
          <w:p w:rsidR="761F7AE9" w:rsidP="761F7AE9" w:rsidRDefault="761F7AE9" w14:paraId="4F0CB46D" w14:textId="3D6E59F4">
            <w:pPr>
              <w:pStyle w:val="ListParagraph"/>
              <w:keepNext w:val="0"/>
              <w:keepLines w:val="0"/>
              <w:widowControl w:val="0"/>
              <w:numPr>
                <w:ilvl w:val="0"/>
                <w:numId w:val="19"/>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Decisions will be made of fair and reasonable sanctions</w:t>
            </w:r>
          </w:p>
        </w:tc>
      </w:tr>
    </w:tbl>
    <w:p w:rsidR="761F7AE9" w:rsidP="761F7AE9" w:rsidRDefault="761F7AE9" w14:paraId="30C80087" w14:textId="0CD290B2">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25480736" w14:textId="0689D86E">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3633C397" w14:textId="2CA7E6BE">
      <w:pPr>
        <w:pStyle w:val="Heading1"/>
        <w:keepNext w:val="1"/>
        <w:keepLines w:val="1"/>
        <w:bidi w:val="0"/>
        <w:spacing w:after="242" w:line="246"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Behaviour Policy Breaches ( Low Level)</w:t>
      </w:r>
    </w:p>
    <w:p w:rsidR="32E93EF3" w:rsidP="761F7AE9" w:rsidRDefault="32E93EF3" w14:paraId="4DF19D28" w14:textId="6CD118C7">
      <w:pPr>
        <w:bidi w:val="0"/>
        <w:ind w:left="345"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For the purpose of this policy Wallsend Jubilee define low level behaviour breaches as:</w:t>
      </w:r>
    </w:p>
    <w:p w:rsidR="761F7AE9" w:rsidP="761F7AE9" w:rsidRDefault="761F7AE9" w14:paraId="4952D757" w14:textId="2402D0B1">
      <w:pPr>
        <w:bidi w:val="0"/>
        <w:ind w:left="34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A8684F1" w14:textId="7E528E16">
      <w:pPr>
        <w:pStyle w:val="ListParagraph"/>
        <w:numPr>
          <w:ilvl w:val="0"/>
          <w:numId w:val="20"/>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Disruption in lessons, in corridors between lessons, and at breaktime and lunchtime</w:t>
      </w:r>
    </w:p>
    <w:p w:rsidR="32E93EF3" w:rsidP="761F7AE9" w:rsidRDefault="32E93EF3" w14:paraId="4B84CE68" w14:textId="30175592">
      <w:pPr>
        <w:pStyle w:val="ListParagraph"/>
        <w:numPr>
          <w:ilvl w:val="0"/>
          <w:numId w:val="20"/>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Non completion of classwork</w:t>
      </w:r>
    </w:p>
    <w:p w:rsidR="32E93EF3" w:rsidP="761F7AE9" w:rsidRDefault="32E93EF3" w14:paraId="429EA83A" w14:textId="3EE28088">
      <w:pPr>
        <w:pStyle w:val="ListParagraph"/>
        <w:numPr>
          <w:ilvl w:val="0"/>
          <w:numId w:val="20"/>
        </w:numPr>
        <w:bidi w:val="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Poor attitudes</w:t>
      </w:r>
    </w:p>
    <w:p w:rsidR="761F7AE9" w:rsidP="761F7AE9" w:rsidRDefault="761F7AE9" w14:paraId="7B7C062A" w14:textId="1B09BE60">
      <w:pPr>
        <w:bidi w:val="0"/>
        <w:ind w:left="34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3F7517CE" w14:textId="19489FB6">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Grid"/>
        <w:bidiVisual w:val="0"/>
        <w:tblW w:w="0" w:type="auto"/>
        <w:tblInd w:w="-30" w:type="dxa"/>
        <w:tblBorders>
          <w:top w:val="single" w:sz="6"/>
          <w:left w:val="single" w:sz="6"/>
          <w:bottom w:val="single" w:sz="6"/>
          <w:right w:val="single" w:sz="6"/>
        </w:tblBorders>
        <w:tblLook w:val="0000" w:firstRow="0" w:lastRow="0" w:firstColumn="0" w:lastColumn="0" w:noHBand="0" w:noVBand="0"/>
      </w:tblPr>
      <w:tblGrid>
        <w:gridCol w:w="8490"/>
      </w:tblGrid>
      <w:tr w:rsidR="761F7AE9" w:rsidTr="761F7AE9" w14:paraId="70CB8370">
        <w:trPr>
          <w:trHeight w:val="300"/>
        </w:trPr>
        <w:tc>
          <w:tcPr>
            <w:tcW w:w="849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110F0FBB" w14:textId="02D37FF8">
            <w:pPr>
              <w:widowControl w:val="0"/>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The use of sanctions for unacceptable behaviour, should be characterised by certain features</w:t>
            </w:r>
          </w:p>
        </w:tc>
      </w:tr>
      <w:tr w:rsidR="761F7AE9" w:rsidTr="761F7AE9" w14:paraId="28BCAD5D">
        <w:trPr>
          <w:trHeight w:val="300"/>
        </w:trPr>
        <w:tc>
          <w:tcPr>
            <w:tcW w:w="849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0F527454" w14:textId="0B7CD1D4">
            <w:pPr>
              <w:pStyle w:val="ListParagraph"/>
              <w:widowControl w:val="0"/>
              <w:numPr>
                <w:ilvl w:val="0"/>
                <w:numId w:val="21"/>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It must be clear why the sanction is being applied</w:t>
            </w:r>
          </w:p>
          <w:p w:rsidR="761F7AE9" w:rsidP="761F7AE9" w:rsidRDefault="761F7AE9" w14:paraId="36FDA913" w14:textId="3E66FA8B">
            <w:pPr>
              <w:pStyle w:val="ListParagraph"/>
              <w:widowControl w:val="0"/>
              <w:numPr>
                <w:ilvl w:val="0"/>
                <w:numId w:val="21"/>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It must be made clear what changes in behaviour are required to avoid future sanctions</w:t>
            </w:r>
          </w:p>
          <w:p w:rsidR="761F7AE9" w:rsidP="761F7AE9" w:rsidRDefault="761F7AE9" w14:paraId="718AEE1E" w14:textId="61820CD9">
            <w:pPr>
              <w:pStyle w:val="ListParagraph"/>
              <w:widowControl w:val="0"/>
              <w:numPr>
                <w:ilvl w:val="0"/>
                <w:numId w:val="21"/>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There should be a clear distinction between low and high level behaviours</w:t>
            </w:r>
          </w:p>
          <w:p w:rsidR="761F7AE9" w:rsidP="761F7AE9" w:rsidRDefault="761F7AE9" w14:paraId="4F919658" w14:textId="12464B6C">
            <w:pPr>
              <w:pStyle w:val="ListParagraph"/>
              <w:widowControl w:val="0"/>
              <w:numPr>
                <w:ilvl w:val="0"/>
                <w:numId w:val="21"/>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It should be the behaviour that is challenged rather than the person</w:t>
            </w:r>
          </w:p>
          <w:p w:rsidR="761F7AE9" w:rsidP="761F7AE9" w:rsidRDefault="761F7AE9" w14:paraId="13B0F457" w14:textId="0D82BBEE">
            <w:pPr>
              <w:pStyle w:val="ListParagraph"/>
              <w:widowControl w:val="0"/>
              <w:numPr>
                <w:ilvl w:val="0"/>
                <w:numId w:val="21"/>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Group punishments should be avoided as they breed resentment</w:t>
            </w:r>
          </w:p>
        </w:tc>
      </w:tr>
    </w:tbl>
    <w:p w:rsidR="761F7AE9" w:rsidP="761F7AE9" w:rsidRDefault="761F7AE9" w14:paraId="11BA9EAF" w14:textId="5E11DAE3">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762EBF72" w14:textId="4A1C9B91">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71450B5A" w14:textId="3B9CAC13">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64FF4475" w14:textId="1DABB84A">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2B9C2501" w14:textId="6F59109A">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4C42222D" w14:textId="3B90CD46">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5ACEADC1" w14:textId="202E4367">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42037F9" w14:textId="0C1BCF57">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64B8C7C7" w14:textId="22E21E7F">
      <w:pPr>
        <w:bidi w:val="0"/>
        <w:ind w:left="70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6C7F3EE9" w14:textId="7157D60C">
      <w:pPr>
        <w:bidi w:val="0"/>
        <w:ind w:left="345" w:firstLine="0"/>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5205"/>
        <w:gridCol w:w="3420"/>
      </w:tblGrid>
      <w:tr w:rsidR="761F7AE9" w:rsidTr="761F7AE9" w14:paraId="44CFFF2E">
        <w:trPr>
          <w:trHeight w:val="300"/>
        </w:trPr>
        <w:tc>
          <w:tcPr>
            <w:tcW w:w="52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7ADB37D2" w14:textId="32EEF910">
            <w:pPr>
              <w:bidi w:val="0"/>
              <w:spacing w:after="32"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Low level   behaviour </w:t>
            </w:r>
          </w:p>
        </w:tc>
        <w:tc>
          <w:tcPr>
            <w:tcW w:w="342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0DCB6438" w14:textId="5BB1FAEE">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0" w:right="0" w:firstLine="0"/>
              <w:jc w:val="left"/>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Strategies to support</w:t>
            </w:r>
          </w:p>
        </w:tc>
      </w:tr>
      <w:tr w:rsidR="761F7AE9" w:rsidTr="761F7AE9" w14:paraId="2650B24E">
        <w:trPr>
          <w:trHeight w:val="300"/>
        </w:trPr>
        <w:tc>
          <w:tcPr>
            <w:tcW w:w="52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7022CED5" w14:textId="637844CB">
            <w:pPr>
              <w:bidi w:val="0"/>
              <w:spacing w:after="29" w:line="25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Lack of concentration/focus on work </w:t>
            </w:r>
          </w:p>
          <w:p w:rsidR="761F7AE9" w:rsidP="761F7AE9" w:rsidRDefault="761F7AE9" w14:paraId="1414DCE3" w14:textId="6E16CABC">
            <w:pPr>
              <w:bidi w:val="0"/>
              <w:spacing w:after="29" w:line="249"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Ignoring instructions/not following instructions first time </w:t>
            </w:r>
          </w:p>
          <w:p w:rsidR="761F7AE9" w:rsidP="761F7AE9" w:rsidRDefault="761F7AE9" w14:paraId="3320FF1C" w14:textId="3FD56E15">
            <w:pPr>
              <w:bidi w:val="0"/>
              <w:spacing w:after="30" w:line="246" w:lineRule="auto"/>
              <w:ind w:left="0" w:firstLine="0"/>
              <w:rPr>
                <w:rFonts w:ascii="Arial" w:hAnsi="Arial" w:eastAsia="Arial" w:cs="Arial"/>
                <w:b w:val="0"/>
                <w:bCs w:val="0"/>
                <w:i w:val="0"/>
                <w:iCs w:val="0"/>
                <w:color w:val="FF0000"/>
                <w:sz w:val="22"/>
                <w:szCs w:val="22"/>
              </w:rPr>
            </w:pPr>
            <w:r w:rsidRPr="761F7AE9" w:rsidR="761F7AE9">
              <w:rPr>
                <w:rFonts w:ascii="Arial" w:hAnsi="Arial" w:eastAsia="Arial" w:cs="Arial"/>
                <w:b w:val="0"/>
                <w:bCs w:val="0"/>
                <w:i w:val="0"/>
                <w:iCs w:val="0"/>
                <w:sz w:val="22"/>
                <w:szCs w:val="22"/>
                <w:lang w:val="en-GB"/>
              </w:rPr>
              <w:t xml:space="preserve">Non-aggressive throwing of objects </w:t>
            </w:r>
            <w:r w:rsidRPr="761F7AE9" w:rsidR="761F7AE9">
              <w:rPr>
                <w:rFonts w:ascii="Arial" w:hAnsi="Arial" w:eastAsia="Arial" w:cs="Arial"/>
                <w:b w:val="0"/>
                <w:bCs w:val="0"/>
                <w:i w:val="0"/>
                <w:iCs w:val="0"/>
                <w:color w:val="FF0000"/>
                <w:sz w:val="22"/>
                <w:szCs w:val="22"/>
                <w:lang w:val="en-GB"/>
              </w:rPr>
              <w:t xml:space="preserve"> </w:t>
            </w:r>
          </w:p>
          <w:p w:rsidR="761F7AE9" w:rsidP="761F7AE9" w:rsidRDefault="761F7AE9" w14:paraId="4501D87D" w14:textId="2867C070">
            <w:pPr>
              <w:bidi w:val="0"/>
              <w:spacing w:after="29" w:line="250" w:lineRule="auto"/>
              <w:ind w:left="0" w:right="23"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Invading the personal space of others </w:t>
            </w:r>
          </w:p>
          <w:p w:rsidR="761F7AE9" w:rsidP="761F7AE9" w:rsidRDefault="761F7AE9" w14:paraId="0A0D73CB" w14:textId="13A9E122">
            <w:pPr>
              <w:bidi w:val="0"/>
              <w:spacing w:after="30" w:line="24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Running/being noisy on the corridor </w:t>
            </w:r>
          </w:p>
          <w:p w:rsidR="761F7AE9" w:rsidP="761F7AE9" w:rsidRDefault="761F7AE9" w14:paraId="1547E9AC" w14:textId="03FB03AB">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Getting out of seat </w:t>
            </w:r>
          </w:p>
          <w:p w:rsidR="761F7AE9" w:rsidP="761F7AE9" w:rsidRDefault="761F7AE9" w14:paraId="679253A6" w14:textId="6AEF5A49">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Swinging on seat</w:t>
            </w:r>
          </w:p>
          <w:p w:rsidR="761F7AE9" w:rsidP="761F7AE9" w:rsidRDefault="761F7AE9" w14:paraId="206C1CBB" w14:textId="072B8DB1">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Tapping equipment on desk</w:t>
            </w:r>
          </w:p>
          <w:p w:rsidR="761F7AE9" w:rsidP="761F7AE9" w:rsidRDefault="761F7AE9" w14:paraId="4F1AFE48" w14:textId="4A6862D8">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Unintentional physical hurting </w:t>
            </w:r>
          </w:p>
          <w:p w:rsidR="761F7AE9" w:rsidP="761F7AE9" w:rsidRDefault="761F7AE9" w14:paraId="1B533539" w14:textId="2E1CD1E0">
            <w:pPr>
              <w:bidi w:val="0"/>
              <w:spacing w:after="3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Inappropriate undirected </w:t>
            </w:r>
          </w:p>
          <w:p w:rsidR="761F7AE9" w:rsidP="761F7AE9" w:rsidRDefault="761F7AE9" w14:paraId="0ABAD31E" w14:textId="50A75B81">
            <w:pPr>
              <w:bidi w:val="0"/>
              <w:spacing w:after="27" w:line="250" w:lineRule="auto"/>
              <w:ind w:left="0" w:right="52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language Refusal to work </w:t>
            </w:r>
          </w:p>
          <w:p w:rsidR="761F7AE9" w:rsidP="761F7AE9" w:rsidRDefault="761F7AE9" w14:paraId="1A5C571D" w14:textId="1607D2DA">
            <w:pPr>
              <w:bidi w:val="0"/>
              <w:spacing w:after="27" w:line="250" w:lineRule="auto"/>
              <w:ind w:left="0" w:right="525"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Refusal to follow instructions/co-operate Persistent invading of personal space </w:t>
            </w:r>
          </w:p>
          <w:p w:rsidR="761F7AE9" w:rsidP="761F7AE9" w:rsidRDefault="761F7AE9" w14:paraId="426A6DF0" w14:textId="54CDC119">
            <w:pPr>
              <w:bidi w:val="0"/>
              <w:spacing w:after="29" w:line="25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Persistent lack of effort with presentation </w:t>
            </w:r>
          </w:p>
          <w:p w:rsidR="761F7AE9" w:rsidP="761F7AE9" w:rsidRDefault="761F7AE9" w14:paraId="4BAFF4B2" w14:textId="16E3960A">
            <w:pPr>
              <w:bidi w:val="0"/>
              <w:spacing w:after="29" w:line="249"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Deliberately provoking others Deliberate unkindness to others </w:t>
            </w:r>
          </w:p>
          <w:p w:rsidR="761F7AE9" w:rsidP="761F7AE9" w:rsidRDefault="761F7AE9" w14:paraId="064C9012" w14:textId="1C70D12F">
            <w:pPr>
              <w:bidi w:val="0"/>
              <w:spacing w:after="0" w:line="276" w:lineRule="auto"/>
              <w:ind w:left="0" w:firstLine="0"/>
              <w:jc w:val="both"/>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Persistent low level negative behaviour despite warnings </w:t>
            </w:r>
          </w:p>
        </w:tc>
        <w:tc>
          <w:tcPr>
            <w:tcW w:w="342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1AE54A8F" w14:textId="6D0C94E3">
            <w:pPr>
              <w:bidi w:val="0"/>
              <w:spacing w:after="32"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Strategies </w:t>
            </w:r>
          </w:p>
          <w:p w:rsidR="761F7AE9" w:rsidP="761F7AE9" w:rsidRDefault="761F7AE9" w14:paraId="660A1222" w14:textId="23E69E33">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Non-verbal cues  </w:t>
            </w:r>
          </w:p>
          <w:p w:rsidR="761F7AE9" w:rsidP="761F7AE9" w:rsidRDefault="761F7AE9" w14:paraId="25B41D90" w14:textId="4E7D2733">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Further spoken request to modify behaviour</w:t>
            </w:r>
          </w:p>
          <w:p w:rsidR="761F7AE9" w:rsidP="761F7AE9" w:rsidRDefault="761F7AE9" w14:paraId="0189EC93" w14:textId="7EF10028">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Speak to pupils privately within classroom setting </w:t>
            </w:r>
          </w:p>
          <w:p w:rsidR="761F7AE9" w:rsidP="761F7AE9" w:rsidRDefault="761F7AE9" w14:paraId="69D4B656" w14:textId="7EE807C9">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In class consequences will be put in place</w:t>
            </w:r>
          </w:p>
          <w:p w:rsidR="761F7AE9" w:rsidP="761F7AE9" w:rsidRDefault="761F7AE9" w14:paraId="55A0DEA9" w14:textId="112178ED">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Restorative conversation outside of the classroom setting</w:t>
            </w:r>
          </w:p>
          <w:p w:rsidR="761F7AE9" w:rsidP="761F7AE9" w:rsidRDefault="761F7AE9" w14:paraId="6D8F8585" w14:textId="2BE486CA">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Consideration made to inform parents if these behaviours are occurring on a regular basis</w:t>
            </w:r>
          </w:p>
          <w:p w:rsidR="761F7AE9" w:rsidP="761F7AE9" w:rsidRDefault="761F7AE9" w14:paraId="39671F2C" w14:textId="043AD86D">
            <w:pPr>
              <w:pStyle w:val="ListParagraph"/>
              <w:numPr>
                <w:ilvl w:val="0"/>
                <w:numId w:val="22"/>
              </w:numPr>
              <w:bidi w:val="0"/>
              <w:spacing w:after="0"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Cpoms entry</w:t>
            </w:r>
          </w:p>
          <w:p w:rsidR="761F7AE9" w:rsidP="761F7AE9" w:rsidRDefault="761F7AE9" w14:paraId="7E5FD461" w14:textId="13F5DD43">
            <w:pPr>
              <w:pStyle w:val="ListParagraph"/>
              <w:numPr>
                <w:ilvl w:val="0"/>
                <w:numId w:val="22"/>
              </w:numPr>
              <w:bidi w:val="0"/>
              <w:spacing w:after="32" w:line="240" w:lineRule="auto"/>
              <w:ind w:left="720"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Behaviour plan may need to be implemented two week cycle only to be used three times</w:t>
            </w:r>
          </w:p>
          <w:p w:rsidR="761F7AE9" w:rsidP="761F7AE9" w:rsidRDefault="761F7AE9" w14:paraId="464E1071" w14:textId="1DEDA6E7">
            <w:pPr>
              <w:bidi w:val="0"/>
              <w:spacing w:after="29"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Approaches, for example:  </w:t>
            </w:r>
          </w:p>
          <w:p w:rsidR="761F7AE9" w:rsidP="761F7AE9" w:rsidRDefault="761F7AE9" w14:paraId="3C27F63F" w14:textId="0EB20BCF">
            <w:pPr>
              <w:bidi w:val="0"/>
              <w:spacing w:after="3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Use positive language </w:t>
            </w:r>
          </w:p>
          <w:p w:rsidR="761F7AE9" w:rsidP="761F7AE9" w:rsidRDefault="761F7AE9" w14:paraId="7C3A8926" w14:textId="2B53FA6C">
            <w:pPr>
              <w:bidi w:val="0"/>
              <w:spacing w:after="3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I’m here for you. </w:t>
            </w:r>
          </w:p>
          <w:p w:rsidR="761F7AE9" w:rsidP="761F7AE9" w:rsidRDefault="761F7AE9" w14:paraId="5909ABC2" w14:textId="0EEA13C0">
            <w:pPr>
              <w:bidi w:val="0"/>
              <w:spacing w:after="3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What would help you right now? </w:t>
            </w:r>
          </w:p>
          <w:p w:rsidR="761F7AE9" w:rsidP="761F7AE9" w:rsidRDefault="761F7AE9" w14:paraId="59B28E8D" w14:textId="00962DB4">
            <w:pPr>
              <w:bidi w:val="0"/>
              <w:spacing w:after="27" w:line="250" w:lineRule="auto"/>
              <w:ind w:left="0" w:right="833"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Language of choice e.g. would you like me to help you or a friend to help you? When and then/ Now and next </w:t>
            </w:r>
          </w:p>
          <w:p w:rsidR="761F7AE9" w:rsidP="761F7AE9" w:rsidRDefault="761F7AE9" w14:paraId="12097FEC" w14:textId="32AEE86D">
            <w:pPr>
              <w:bidi w:val="0"/>
              <w:spacing w:after="30" w:line="240" w:lineRule="auto"/>
              <w:ind w:left="0" w:firstLine="0"/>
              <w:rPr>
                <w:rFonts w:ascii="Arial" w:hAnsi="Arial" w:eastAsia="Arial" w:cs="Arial"/>
                <w:b w:val="0"/>
                <w:bCs w:val="0"/>
                <w:i w:val="0"/>
                <w:iCs w:val="0"/>
                <w:sz w:val="22"/>
                <w:szCs w:val="22"/>
              </w:rPr>
            </w:pPr>
          </w:p>
        </w:tc>
      </w:tr>
    </w:tbl>
    <w:p w:rsidR="761F7AE9" w:rsidP="761F7AE9" w:rsidRDefault="761F7AE9" w14:paraId="1D540841" w14:textId="08FB78B4">
      <w:pPr>
        <w:bidi w:val="0"/>
        <w:ind w:left="345"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617E8948" w14:textId="389F77BD">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2B0C85A2" w14:textId="18E42000">
      <w:pPr>
        <w:bidi w:val="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Serious unacceptable Behaviour (High Level)</w:t>
      </w:r>
    </w:p>
    <w:p w:rsidR="761F7AE9" w:rsidP="761F7AE9" w:rsidRDefault="761F7AE9" w14:paraId="3D2037A2" w14:textId="3A3408A4">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2B66C4A" w14:textId="7C6D689B">
      <w:pPr>
        <w:bidi w:val="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For the purposes of this policy,Wallsend Jubilee Primary School Defines this as any behaviour which will cause harm to oneself or others, damage to the reputation of the school within the wider community and or any illegal behaviour </w:t>
      </w:r>
    </w:p>
    <w:p w:rsidR="761F7AE9" w:rsidP="761F7AE9" w:rsidRDefault="761F7AE9" w14:paraId="2017FE51" w14:textId="49FB9994">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8DE0F71" w14:textId="29DDD0CC">
      <w:pPr>
        <w:bidi w:val="0"/>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8040"/>
      </w:tblGrid>
      <w:tr w:rsidR="761F7AE9" w:rsidTr="761F7AE9" w14:paraId="4343F50B">
        <w:trPr>
          <w:trHeight w:val="300"/>
        </w:trPr>
        <w:tc>
          <w:tcPr>
            <w:tcW w:w="804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5495DDD0" w14:textId="30CF9114">
            <w:pPr>
              <w:pStyle w:val="Heading1"/>
              <w:keepNext w:val="1"/>
              <w:keepLines w:val="1"/>
              <w:bidi w:val="0"/>
              <w:spacing w:after="242" w:line="246" w:lineRule="auto"/>
              <w:ind w:left="-5" w:right="-15" w:hanging="10"/>
              <w:rPr>
                <w:rFonts w:ascii="Arial" w:hAnsi="Arial" w:eastAsia="Arial" w:cs="Arial"/>
                <w:b w:val="1"/>
                <w:bCs w:val="1"/>
                <w:i w:val="0"/>
                <w:iCs w:val="0"/>
                <w:color w:val="000000" w:themeColor="text1" w:themeTint="FF" w:themeShade="FF"/>
                <w:sz w:val="22"/>
                <w:szCs w:val="22"/>
              </w:rPr>
            </w:pPr>
            <w:r w:rsidRPr="761F7AE9" w:rsidR="761F7AE9">
              <w:rPr>
                <w:rFonts w:ascii="Arial" w:hAnsi="Arial" w:eastAsia="Arial" w:cs="Arial"/>
                <w:b w:val="1"/>
                <w:bCs w:val="1"/>
                <w:i w:val="0"/>
                <w:iCs w:val="0"/>
                <w:strike w:val="0"/>
                <w:dstrike w:val="0"/>
                <w:color w:val="000000" w:themeColor="text1" w:themeTint="FF" w:themeShade="FF"/>
                <w:sz w:val="22"/>
                <w:szCs w:val="22"/>
                <w:u w:val="single"/>
                <w:lang w:val="en-GB"/>
              </w:rPr>
              <w:t>Unacceptable behaviour can be addressed in the following ways</w:t>
            </w:r>
          </w:p>
        </w:tc>
      </w:tr>
      <w:tr w:rsidR="761F7AE9" w:rsidTr="761F7AE9" w14:paraId="7C41650E">
        <w:trPr>
          <w:trHeight w:val="300"/>
        </w:trPr>
        <w:tc>
          <w:tcPr>
            <w:tcW w:w="804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5839004C" w14:textId="7C942610">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If the incidents occur on the school yard removal from the yard can be deemed necessary ( see lunchtime section of the policy)</w:t>
            </w:r>
          </w:p>
          <w:p w:rsidR="761F7AE9" w:rsidP="761F7AE9" w:rsidRDefault="761F7AE9" w14:paraId="36D90B26" w14:textId="006B6F31">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Internal suspension for a period of one day - Children will be supported by a SLT member for the day of the suspension</w:t>
            </w:r>
          </w:p>
          <w:p w:rsidR="761F7AE9" w:rsidP="761F7AE9" w:rsidRDefault="761F7AE9" w14:paraId="3FB1B342" w14:textId="244F62E0">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Fixed term suspensions - The head teacher will consider whether the pupil should be suspended for a fixed term, in line with the schools suspension and exclusion policy and will determine the length of the suspension</w:t>
            </w:r>
          </w:p>
          <w:p w:rsidR="761F7AE9" w:rsidP="761F7AE9" w:rsidRDefault="761F7AE9" w14:paraId="67959E05" w14:textId="4D9EC665">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Meeting with parents</w:t>
            </w:r>
          </w:p>
          <w:p w:rsidR="761F7AE9" w:rsidP="761F7AE9" w:rsidRDefault="761F7AE9" w14:paraId="2BED386B" w14:textId="05DA0ABB">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Although serious unacceptable does not necessarily mean a pupil has SEND, an assessment will be carried out at this stage to whether there are any undiagnosed learning that may be contributing to the pupils behaviour</w:t>
            </w:r>
          </w:p>
          <w:p w:rsidR="761F7AE9" w:rsidP="761F7AE9" w:rsidRDefault="761F7AE9" w14:paraId="52B0E59A" w14:textId="4A0D5878">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Where a pupil has SMEH related difficulties, SEND support will be put in place if this is not already in place</w:t>
            </w:r>
          </w:p>
          <w:p w:rsidR="761F7AE9" w:rsidP="761F7AE9" w:rsidRDefault="761F7AE9" w14:paraId="6EE9AFF4" w14:textId="1360670C">
            <w:pPr>
              <w:pStyle w:val="ListParagraph"/>
              <w:numPr>
                <w:ilvl w:val="0"/>
                <w:numId w:val="23"/>
              </w:numPr>
              <w:bidi w:val="0"/>
              <w:spacing w:after="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Where SEND is not identified, but the head teacher determines that support is required for a pupil, an Early Help Assessment will be initiated to ensure that provision can be put in place</w:t>
            </w:r>
          </w:p>
          <w:p w:rsidR="761F7AE9" w:rsidP="761F7AE9" w:rsidRDefault="761F7AE9" w14:paraId="03FDFF70" w14:textId="1349DFCC">
            <w:pPr>
              <w:pStyle w:val="ListParagraph"/>
              <w:numPr>
                <w:ilvl w:val="0"/>
                <w:numId w:val="23"/>
              </w:numPr>
              <w:bidi w:val="0"/>
              <w:ind w:left="720" w:hanging="36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Permanent exclusion - in extreme circumstances</w:t>
            </w:r>
          </w:p>
        </w:tc>
      </w:tr>
    </w:tbl>
    <w:p w:rsidR="761F7AE9" w:rsidP="761F7AE9" w:rsidRDefault="761F7AE9" w14:paraId="1B9130BE" w14:textId="19411CD3">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467B6526" w14:textId="47065DB9">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5EA52D0" w14:textId="66FFD8FA">
      <w:pPr>
        <w:bidi w:val="0"/>
        <w:rPr>
          <w:rFonts w:ascii="Arial" w:hAnsi="Arial" w:eastAsia="Arial" w:cs="Arial"/>
          <w:b w:val="0"/>
          <w:bCs w:val="0"/>
          <w:i w:val="0"/>
          <w:iCs w:val="0"/>
          <w:caps w:val="0"/>
          <w:smallCaps w:val="0"/>
          <w:noProof w:val="0"/>
          <w:color w:val="000000" w:themeColor="text1" w:themeTint="FF" w:themeShade="FF"/>
          <w:sz w:val="22"/>
          <w:szCs w:val="22"/>
          <w:lang w:val="en-US"/>
        </w:rPr>
      </w:pP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5205"/>
        <w:gridCol w:w="3615"/>
      </w:tblGrid>
      <w:tr w:rsidR="761F7AE9" w:rsidTr="761F7AE9" w14:paraId="643FE4F5">
        <w:trPr>
          <w:trHeight w:val="300"/>
        </w:trPr>
        <w:tc>
          <w:tcPr>
            <w:tcW w:w="52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609C2278" w14:textId="1F80E21B">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0" w:right="0" w:firstLine="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Serious Behaviour</w:t>
            </w:r>
          </w:p>
        </w:tc>
        <w:tc>
          <w:tcPr>
            <w:tcW w:w="361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480B345F" w14:textId="19B7594D">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0" w:right="0" w:firstLine="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Strategies for Managing Action to be taken</w:t>
            </w:r>
          </w:p>
        </w:tc>
      </w:tr>
      <w:tr w:rsidR="761F7AE9" w:rsidTr="761F7AE9" w14:paraId="127EB6D7">
        <w:trPr>
          <w:trHeight w:val="300"/>
        </w:trPr>
        <w:tc>
          <w:tcPr>
            <w:tcW w:w="520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4B9D86E1" w14:textId="1F007A07">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Repeated breaches of the school rules that lead to unreasonable high level disruption of children’s right to learn </w:t>
            </w:r>
          </w:p>
          <w:p w:rsidR="761F7AE9" w:rsidP="761F7AE9" w:rsidRDefault="761F7AE9" w14:paraId="3FDC0367" w14:textId="3EFD0522">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Any form of bullying, harassment or discrimination such as racist, sexist or homophobic behaviours (please see Anti-bullying Policy) </w:t>
            </w:r>
          </w:p>
          <w:p w:rsidR="761F7AE9" w:rsidP="761F7AE9" w:rsidRDefault="761F7AE9" w14:paraId="4246731F" w14:textId="5B0E2E64">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Physical violence or verbal aggression directed towards an adult or pupil  </w:t>
            </w:r>
          </w:p>
          <w:p w:rsidR="761F7AE9" w:rsidP="761F7AE9" w:rsidRDefault="761F7AE9" w14:paraId="65A323B1" w14:textId="18036317">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Use of object/weapons to hurt others or damage property</w:t>
            </w:r>
          </w:p>
          <w:p w:rsidR="761F7AE9" w:rsidP="761F7AE9" w:rsidRDefault="761F7AE9" w14:paraId="35679641" w14:textId="79EA7587">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Serious/ continued bullying incidents </w:t>
            </w:r>
          </w:p>
          <w:p w:rsidR="761F7AE9" w:rsidP="761F7AE9" w:rsidRDefault="761F7AE9" w14:paraId="2B4C46C8" w14:textId="75A15AF6">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Vandalism leading to significant damage of school property and resources </w:t>
            </w:r>
          </w:p>
          <w:p w:rsidR="761F7AE9" w:rsidP="761F7AE9" w:rsidRDefault="761F7AE9" w14:paraId="096BC552" w14:textId="7CFDB1D7">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Refusal to comply with disciplinary sanctions</w:t>
            </w:r>
          </w:p>
          <w:p w:rsidR="761F7AE9" w:rsidP="761F7AE9" w:rsidRDefault="761F7AE9" w14:paraId="504B59AD" w14:textId="0CEE2E67">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Cyberbullying</w:t>
            </w:r>
          </w:p>
          <w:p w:rsidR="761F7AE9" w:rsidP="761F7AE9" w:rsidRDefault="761F7AE9" w14:paraId="06CDDBBD" w14:textId="3BE24E55">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Vexatious behaviour - deliberately acting in a manner so to cause irritation</w:t>
            </w:r>
          </w:p>
          <w:p w:rsidR="761F7AE9" w:rsidP="761F7AE9" w:rsidRDefault="761F7AE9" w14:paraId="0CA91AA6" w14:textId="7F3A0924">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Fighting and aggression</w:t>
            </w:r>
          </w:p>
          <w:p w:rsidR="761F7AE9" w:rsidP="761F7AE9" w:rsidRDefault="761F7AE9" w14:paraId="3599D7F7" w14:textId="5E3948AC">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Theft</w:t>
            </w:r>
          </w:p>
          <w:p w:rsidR="761F7AE9" w:rsidP="761F7AE9" w:rsidRDefault="761F7AE9" w14:paraId="70D33F1C" w14:textId="20EEF812">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Extreme behaviour such as violence or serious vandalism</w:t>
            </w:r>
          </w:p>
          <w:p w:rsidR="761F7AE9" w:rsidP="761F7AE9" w:rsidRDefault="761F7AE9" w14:paraId="6F2FA86B" w14:textId="203BD424">
            <w:pPr>
              <w:pStyle w:val="ListParagraph"/>
              <w:numPr>
                <w:ilvl w:val="0"/>
                <w:numId w:val="14"/>
              </w:numPr>
              <w:bidi w:val="0"/>
              <w:ind w:left="705" w:hanging="705"/>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Any behaviour that seriously inhibits the learning of others</w:t>
            </w:r>
          </w:p>
        </w:tc>
        <w:tc>
          <w:tcPr>
            <w:tcW w:w="3615"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761F7AE9" w:rsidP="761F7AE9" w:rsidRDefault="761F7AE9" w14:paraId="3C5BAAAC" w14:textId="40794A00">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0" w:right="0" w:firstLine="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Instances of serious unacceptable behaviour are dealt with immediately.  School will keep a record of all incidents</w:t>
            </w:r>
          </w:p>
          <w:p w:rsidR="761F7AE9" w:rsidP="761F7AE9" w:rsidRDefault="761F7AE9" w14:paraId="054EF62E" w14:textId="07C5C05A">
            <w:pPr>
              <w:pStyle w:val="ListParagraph"/>
              <w:keepNext w:val="0"/>
              <w:keepLines w:val="0"/>
              <w:widowControl w:val="0"/>
              <w:numPr>
                <w:ilvl w:val="0"/>
                <w:numId w:val="25"/>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The incident is investigated/addressed by the class teacher or teaching assistant who will decide if it serious unacceptable behaviour</w:t>
            </w:r>
          </w:p>
          <w:p w:rsidR="761F7AE9" w:rsidP="761F7AE9" w:rsidRDefault="761F7AE9" w14:paraId="3FE779FA" w14:textId="074BF6AB">
            <w:pPr>
              <w:pStyle w:val="ListParagraph"/>
              <w:keepNext w:val="0"/>
              <w:keepLines w:val="0"/>
              <w:widowControl w:val="0"/>
              <w:numPr>
                <w:ilvl w:val="0"/>
                <w:numId w:val="25"/>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If deemed to be serious unacceptable behaviour, they will record the incident on CPOMs and the Head Teacher is alerted</w:t>
            </w:r>
          </w:p>
          <w:p w:rsidR="761F7AE9" w:rsidP="761F7AE9" w:rsidRDefault="761F7AE9" w14:paraId="351BA24F" w14:textId="3C85F964">
            <w:pPr>
              <w:pStyle w:val="ListParagraph"/>
              <w:keepNext w:val="0"/>
              <w:keepLines w:val="0"/>
              <w:widowControl w:val="0"/>
              <w:numPr>
                <w:ilvl w:val="0"/>
                <w:numId w:val="25"/>
              </w:numPr>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hanging="360"/>
              <w:jc w:val="left"/>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All cases of serious unacceptable behaviour require the Head Teacher to inform the pupils parents and invite them in to discuss the incident</w:t>
            </w:r>
          </w:p>
          <w:p w:rsidR="761F7AE9" w:rsidP="761F7AE9" w:rsidRDefault="761F7AE9" w14:paraId="784F1E77" w14:textId="51AA3035">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bidi w:val="0"/>
              <w:spacing w:before="0" w:after="0" w:line="240" w:lineRule="auto"/>
              <w:ind w:left="720" w:right="0" w:firstLine="0"/>
              <w:jc w:val="left"/>
              <w:rPr>
                <w:rFonts w:ascii="Arial" w:hAnsi="Arial" w:eastAsia="Arial" w:cs="Arial"/>
                <w:b w:val="0"/>
                <w:bCs w:val="0"/>
                <w:i w:val="0"/>
                <w:iCs w:val="0"/>
                <w:sz w:val="22"/>
                <w:szCs w:val="22"/>
              </w:rPr>
            </w:pPr>
          </w:p>
        </w:tc>
      </w:tr>
    </w:tbl>
    <w:p w:rsidR="761F7AE9" w:rsidP="761F7AE9" w:rsidRDefault="761F7AE9" w14:paraId="2AC48D5E" w14:textId="4DCBB292">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1197EA9" w14:textId="5AA276FE">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Removal From the classroom ( Addition in January 2026)</w:t>
      </w:r>
    </w:p>
    <w:p w:rsidR="761F7AE9" w:rsidP="761F7AE9" w:rsidRDefault="761F7AE9" w14:paraId="46A21278" w14:textId="6FEF7757">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61DA46B" w14:textId="42D2F20D">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Removal from the classroom for continuous low level disturbances that affect the learning of the child and  or the children in their class should be rare.  This should only occur after all behaviour strategies have been implemented to rectify the behaviour.   If this does occur the teacher will ensure the child is removed to a safe place where the child has supervision, this will be either with the Head teacher, deputy head teacher or other SLT if they are not available.  The HT should be informed and the teacher should record the reasons why the child was removed in the relevant removal documentation.  Parents should then be informed that evening of the removal and the reasons for that removal. </w:t>
      </w:r>
    </w:p>
    <w:p w:rsidR="761F7AE9" w:rsidP="761F7AE9" w:rsidRDefault="761F7AE9" w14:paraId="335EB9E6" w14:textId="25C23FB3">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901977D" w14:textId="08CA727E">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If the child needs to be removed for serious behaviour incidents - The Headteacher should be informed immediately ( or their deputy) and they will come and remove the child from the classroom.  A meeting with the parent will be arranged by the Head Teacher.  This meeting will include the Headteacher, the teacher and the parent</w:t>
      </w:r>
    </w:p>
    <w:p w:rsidR="761F7AE9" w:rsidP="761F7AE9" w:rsidRDefault="761F7AE9" w14:paraId="3B61DCF4" w14:textId="67403567">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5B617310" w14:textId="0CB378B3">
      <w:pPr>
        <w:bidi w:val="0"/>
        <w:ind w:left="72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E0900BC" w14:textId="15EFE68D">
      <w:pPr>
        <w:pStyle w:val="Heading1"/>
        <w:keepNext w:val="1"/>
        <w:keepLines w:val="1"/>
        <w:bidi w:val="0"/>
        <w:spacing w:after="242" w:line="246"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Safeguarding</w:t>
      </w: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 xml:space="preserve"> </w:t>
      </w:r>
    </w:p>
    <w:p w:rsidR="32E93EF3" w:rsidP="761F7AE9" w:rsidRDefault="32E93EF3" w14:paraId="7FE9F176" w14:textId="4B2BE2D4">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school recognises that changes in behaviour may be an indicator that a pupil is in need of help or protection. We will consider whether a pupil’s misbehaviour may be linked to external factors, or being likely to risk significant harm.  Where this may be the case, we will follow our safeguarding policy, and consider whether pastoral support, an early help intervention or a referral to children’s social care is appropriate. </w:t>
      </w:r>
    </w:p>
    <w:p w:rsidR="32E93EF3" w:rsidP="761F7AE9" w:rsidRDefault="32E93EF3" w14:paraId="1011C925" w14:textId="3483541E">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336E3F7C" w14:textId="02C43559">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Inclusion</w:t>
      </w:r>
    </w:p>
    <w:p w:rsidR="32E93EF3" w:rsidP="761F7AE9" w:rsidRDefault="32E93EF3" w14:paraId="5A60D4F6" w14:textId="69EBA15B">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At Wallsend Jubilee we respond to the different talents and needs of all our children so that they can be the best that they can be. Reasonable adaptations should be made for children who struggle to manage their behaviour</w:t>
      </w:r>
    </w:p>
    <w:p w:rsidR="761F7AE9" w:rsidP="761F7AE9" w:rsidRDefault="761F7AE9" w14:paraId="7CABC96F" w14:textId="0055F571">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8438C77" w14:textId="20B259E9">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Support Strategies that school will use to support Positive Behaviour Management</w:t>
      </w:r>
    </w:p>
    <w:p w:rsidR="761F7AE9" w:rsidP="761F7AE9" w:rsidRDefault="761F7AE9" w14:paraId="22ADF359" w14:textId="3F4EBCEF">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9392B90" w14:textId="737D854C">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2DCB94D1" w14:textId="76B08840">
      <w:pPr>
        <w:bidi w:val="0"/>
        <w:spacing w:after="231"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Behaviour Support Plans  - See appendix 1</w:t>
      </w:r>
    </w:p>
    <w:p w:rsidR="32E93EF3" w:rsidP="761F7AE9" w:rsidRDefault="32E93EF3" w14:paraId="79712381" w14:textId="5D9C9CD8">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If a pupil regularly displays behaviour that disrupts theirs and others learning as well as disrupts the safety and stability of the classroom, a personalised strategy in the form of a behaviour support plan is required.   Our school we ensure that reasonable adjustments and supportive plans are put in place to help those who need it.  </w:t>
      </w:r>
    </w:p>
    <w:p w:rsidR="32E93EF3" w:rsidP="761F7AE9" w:rsidRDefault="32E93EF3" w14:paraId="51BB3C5B" w14:textId="060567B4">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Behaviour support plans (BSP) – See high level low chart: </w:t>
      </w:r>
    </w:p>
    <w:p w:rsidR="32E93EF3" w:rsidP="761F7AE9" w:rsidRDefault="32E93EF3" w14:paraId="3346FE48" w14:textId="78831739">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Describe the behaviours  </w:t>
      </w:r>
    </w:p>
    <w:p w:rsidR="32E93EF3" w:rsidP="761F7AE9" w:rsidRDefault="32E93EF3" w14:paraId="53B81777" w14:textId="57B90E85">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Identify situations that a pupil finds difficult (triggers) </w:t>
      </w:r>
    </w:p>
    <w:p w:rsidR="32E93EF3" w:rsidP="761F7AE9" w:rsidRDefault="32E93EF3" w14:paraId="3DE174C6" w14:textId="1D7582F8">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Identify proactive behaviour strategies to help a child cope before their behaviour escalates </w:t>
      </w:r>
    </w:p>
    <w:p w:rsidR="32E93EF3" w:rsidP="761F7AE9" w:rsidRDefault="32E93EF3" w14:paraId="1C7E36B8" w14:textId="43B41967">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Identify positive behaviour strategies to support a child if their behaviour has escalated  </w:t>
      </w:r>
    </w:p>
    <w:p w:rsidR="32E93EF3" w:rsidP="761F7AE9" w:rsidRDefault="32E93EF3" w14:paraId="4532963A" w14:textId="763E9BAE">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Should be easy to understand </w:t>
      </w:r>
    </w:p>
    <w:p w:rsidR="32E93EF3" w:rsidP="761F7AE9" w:rsidRDefault="32E93EF3" w14:paraId="7D07762B" w14:textId="144B8F62">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Should consider the need for a Risk Assessment </w:t>
      </w:r>
    </w:p>
    <w:p w:rsidR="32E93EF3" w:rsidP="761F7AE9" w:rsidRDefault="32E93EF3" w14:paraId="3DFFF85B" w14:textId="2ECFA97C">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55ADA2E8" w14:textId="0A7A7CB5">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All plans are formally reviewed and updated every half term with the class teacher, SLT, SENCo and parents/carers.   The purpose of a behaviour support plan is to ensure that:  </w:t>
      </w:r>
    </w:p>
    <w:p w:rsidR="32E93EF3" w:rsidP="761F7AE9" w:rsidRDefault="32E93EF3" w14:paraId="0D8087F9" w14:textId="215BF0BA">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frequency and severity of challenging behaviour reduces </w:t>
      </w:r>
    </w:p>
    <w:p w:rsidR="32E93EF3" w:rsidP="761F7AE9" w:rsidRDefault="32E93EF3" w14:paraId="4E0C11CA" w14:textId="4D2D62AF">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Everyone working with a child on a BSP consistently uses the same, agreed, approaches  </w:t>
      </w:r>
    </w:p>
    <w:p w:rsidR="32E93EF3" w:rsidP="761F7AE9" w:rsidRDefault="32E93EF3" w14:paraId="1A2138EB" w14:textId="6BCF20CA">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Parents/carers are made aware of the strategies that are being used at school  </w:t>
      </w:r>
    </w:p>
    <w:p w:rsidR="32E93EF3" w:rsidP="761F7AE9" w:rsidRDefault="32E93EF3" w14:paraId="6B802334" w14:textId="05B362BD">
      <w:pPr>
        <w:pStyle w:val="ListParagraph"/>
        <w:numPr>
          <w:ilvl w:val="0"/>
          <w:numId w:val="26"/>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Provides clear documentation  </w:t>
      </w:r>
    </w:p>
    <w:p w:rsidR="32E93EF3" w:rsidP="761F7AE9" w:rsidRDefault="32E93EF3" w14:paraId="318F1E55" w14:textId="003C573D">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254644D9" w14:textId="778F4C8D">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Following any incidents of extreme behaviour, there will always be a review to discuss what happened, what support is needed and the completion of all records.  The review will also discuss what the triggers were, and what might help in the future.  Behaviour support plans and risk assessments are amended accordingly.   It is important to note that the success of strategies should be continuously monitored.  Where strategies are not working the decision needs to be made whether to (1) make adjustments (2) persist with strategies for longer (3) change the approach. </w:t>
      </w:r>
    </w:p>
    <w:p w:rsidR="32E93EF3" w:rsidP="761F7AE9" w:rsidRDefault="32E93EF3" w14:paraId="27F75B30" w14:textId="77130F30">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405AF672" w14:textId="76975716">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61F7AE9" w:rsidP="761F7AE9" w:rsidRDefault="761F7AE9" w14:paraId="7AF5A4FE" w14:textId="77C25F8B">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7B1A201" w14:textId="7D11B99F">
      <w:pPr>
        <w:bidi w:val="0"/>
        <w:spacing w:after="0" w:line="240" w:lineRule="auto"/>
        <w:ind w:left="72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73F6C704" w14:textId="7F977E26">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School Attendance and Part-time time tables</w:t>
      </w: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01951924" w14:textId="1CEFC03F">
      <w:pPr>
        <w:bidi w:val="0"/>
        <w:spacing w:after="233"/>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All pupils of compulsory school age are entitled to a full-time education. In very exceptional circumstances there may be a need for a temporary part-time time table to meet the individual pupil’s needs, e.g. a short term support plan may be considered as part of a re-integration package. </w:t>
      </w:r>
    </w:p>
    <w:p w:rsidR="32E93EF3" w:rsidP="761F7AE9" w:rsidRDefault="32E93EF3" w14:paraId="0CBF75FE" w14:textId="49426A5E">
      <w:pPr>
        <w:bidi w:val="0"/>
        <w:spacing w:after="23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 short term support plan will not be treated as a long term solution.  Any pastoral support programme or other agreement must have a time limit by which point the pupil is expected to attend full-time or be provided with alternative provision. The legal requirement is that a child resumes full time education by fourteenth week. This will only be considered when all other strategies have not been successful and to avoid future suspensions or permanent exclusion in conjunction with support from the local authority.  </w:t>
      </w:r>
    </w:p>
    <w:p w:rsidR="32E93EF3" w:rsidP="761F7AE9" w:rsidRDefault="32E93EF3" w14:paraId="20E0024F" w14:textId="5AD81DF3">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Suspension and Permanent Exclusions</w:t>
      </w: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3718C7DA" w14:textId="56191A1A">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school can use suspension and permanent exclusion in response to serious incidents or in response to persistent poor behaviour, which has not improved following in-school sanctions and interventions.  The decision to suspend or exclude will be made by the Headteacher and only as a last resort. </w:t>
      </w:r>
    </w:p>
    <w:p w:rsidR="32E93EF3" w:rsidP="761F7AE9" w:rsidRDefault="32E93EF3" w14:paraId="179C79A1" w14:textId="2C33A1DC">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761F7AE9" w:rsidP="761F7AE9" w:rsidRDefault="761F7AE9" w14:paraId="4DC3AF2C" w14:textId="777B13FC">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A94CBC5" w14:textId="4D5C89FC">
      <w:pPr>
        <w:pStyle w:val="Heading1"/>
        <w:keepNext w:val="1"/>
        <w:keepLines w:val="1"/>
        <w:bidi w:val="0"/>
        <w:spacing w:after="242" w:line="246"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The Use of Reasonable Force (in line with DfE advice July 2013 Use of Reasonable Force)</w:t>
      </w: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 xml:space="preserve"> </w:t>
      </w:r>
    </w:p>
    <w:p w:rsidR="32E93EF3" w:rsidP="761F7AE9" w:rsidRDefault="32E93EF3" w14:paraId="44D68A91" w14:textId="2080ED19">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school has a duty of care to both pupils and staff. Staff have a duty of care to protect pupils and to take action to prevent the cause of harm. Reasonable Force is only used when it is completely necessary in order to keep people safe and should be reasonable, proportionate and appropriate. When using reasonable force, the school has a legal duty to make reasonable adjustments for children with disabilities and children with SEN. School does not need parental or carer’s consent.  </w:t>
      </w:r>
    </w:p>
    <w:p w:rsidR="32E93EF3" w:rsidP="761F7AE9" w:rsidRDefault="32E93EF3" w14:paraId="36FCC4BF" w14:textId="0F1A5D62">
      <w:pPr>
        <w:bidi w:val="0"/>
        <w:spacing w:after="3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3C2D287C" w14:textId="04DEE57C">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Circumstances in which reasonable force would be used: </w:t>
      </w:r>
    </w:p>
    <w:p w:rsidR="32E93EF3" w:rsidP="761F7AE9" w:rsidRDefault="32E93EF3" w14:paraId="3D64D593" w14:textId="56CE2514">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Reasonable force will be used when there is a real risk of harm towards a pupil or member of staff. </w:t>
      </w:r>
    </w:p>
    <w:p w:rsidR="32E93EF3" w:rsidP="761F7AE9" w:rsidRDefault="32E93EF3" w14:paraId="05C21D34" w14:textId="2C9799BC">
      <w:pPr>
        <w:bidi w:val="0"/>
        <w:spacing w:after="0" w:line="233"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Reasonable force will be used to physically separate pupils found fighting and a verbal instruction to stop is not followed. </w:t>
      </w:r>
      <w:r w:rsidRPr="761F7AE9" w:rsidR="32E93EF3">
        <w:rPr>
          <w:rFonts w:ascii="Arial" w:hAnsi="Arial" w:eastAsia="Arial" w:cs="Arial"/>
          <w:b w:val="0"/>
          <w:bCs w:val="0"/>
          <w:i w:val="1"/>
          <w:iCs w:val="1"/>
          <w:caps w:val="0"/>
          <w:smallCaps w:val="0"/>
          <w:noProof w:val="0"/>
          <w:color w:val="000000" w:themeColor="text1" w:themeTint="FF" w:themeShade="FF"/>
          <w:sz w:val="22"/>
          <w:szCs w:val="22"/>
          <w:lang w:val="en-GB"/>
        </w:rPr>
        <w:t>NB: Reasonable Force will not be used to remove a child from a classroom unless the child is being violent and causing harm to others.</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2CE50FF4" w14:textId="055C7563">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Reasonable force covers a broad range of actions – involve a degree of physical contact to control or restrain children.  Reasonable – ‘using no more force than is needed’: </w:t>
      </w:r>
    </w:p>
    <w:p w:rsidR="32E93EF3" w:rsidP="761F7AE9" w:rsidRDefault="32E93EF3" w14:paraId="070F1747" w14:textId="0D95B13A">
      <w:pPr>
        <w:pStyle w:val="ListParagraph"/>
        <w:numPr>
          <w:ilvl w:val="0"/>
          <w:numId w:val="2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To prevent a pupil from committing an offence </w:t>
      </w:r>
    </w:p>
    <w:p w:rsidR="32E93EF3" w:rsidP="761F7AE9" w:rsidRDefault="32E93EF3" w14:paraId="4EB4EDBA" w14:textId="75FB456B">
      <w:pPr>
        <w:pStyle w:val="ListParagraph"/>
        <w:numPr>
          <w:ilvl w:val="0"/>
          <w:numId w:val="2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To prevent a pupil from injuring themselves or others  </w:t>
      </w:r>
    </w:p>
    <w:p w:rsidR="32E93EF3" w:rsidP="761F7AE9" w:rsidRDefault="32E93EF3" w14:paraId="3B730702" w14:textId="7B9164C5">
      <w:pPr>
        <w:pStyle w:val="ListParagraph"/>
        <w:numPr>
          <w:ilvl w:val="0"/>
          <w:numId w:val="2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To prevent a pupil from damaging property  </w:t>
      </w:r>
    </w:p>
    <w:p w:rsidR="32E93EF3" w:rsidP="761F7AE9" w:rsidRDefault="32E93EF3" w14:paraId="6095E3F8" w14:textId="29505E45">
      <w:pPr>
        <w:pStyle w:val="ListParagraph"/>
        <w:numPr>
          <w:ilvl w:val="0"/>
          <w:numId w:val="27"/>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To maintain good order and discipline at the school or among pupils </w:t>
      </w:r>
    </w:p>
    <w:p w:rsidR="32E93EF3" w:rsidP="761F7AE9" w:rsidRDefault="32E93EF3" w14:paraId="4A9549AA" w14:textId="5E82370E">
      <w:pPr>
        <w:bidi w:val="0"/>
        <w:spacing w:after="234"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32E93EF3" w:rsidP="761F7AE9" w:rsidRDefault="32E93EF3" w14:paraId="1313DEDF" w14:textId="3B83B520">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What will happen when reasonable force is use  - See appendix 4</w:t>
      </w:r>
    </w:p>
    <w:p w:rsidR="32E93EF3" w:rsidP="761F7AE9" w:rsidRDefault="32E93EF3" w14:paraId="3151FF44" w14:textId="791937B7">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School will record what has happened including who witnessed it. </w:t>
      </w:r>
    </w:p>
    <w:p w:rsidR="32E93EF3" w:rsidP="761F7AE9" w:rsidRDefault="32E93EF3" w14:paraId="6C289671" w14:textId="4B18B103">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School will record the views of pupils involved. </w:t>
      </w:r>
    </w:p>
    <w:p w:rsidR="32E93EF3" w:rsidP="761F7AE9" w:rsidRDefault="32E93EF3" w14:paraId="258E87CD" w14:textId="7EF98725">
      <w:pPr>
        <w:bidi w:val="0"/>
        <w:ind w:left="10" w:right="1185" w:firstLine="345"/>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Schools will ensure that staff have used force reasonably, proportionately and appropriately. School will ensure that parents/carers are informed.</w:t>
      </w: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198B2735" w14:textId="6609483D">
      <w:pPr>
        <w:bidi w:val="0"/>
        <w:spacing w:after="3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61F7AE9" w:rsidP="761F7AE9" w:rsidRDefault="761F7AE9" w14:paraId="14ACC72D" w14:textId="68126874">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A34C38C" w14:textId="3B09F919">
      <w:pPr>
        <w:bidi w:val="0"/>
        <w:spacing w:after="33"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47C0282C" w14:textId="40B911ED">
      <w:pPr>
        <w:pStyle w:val="Heading2"/>
        <w:keepNext w:val="1"/>
        <w:keepLines w:val="1"/>
        <w:bidi w:val="0"/>
        <w:spacing w:after="243" w:line="242" w:lineRule="auto"/>
        <w:ind w:left="-5" w:right="-15" w:hanging="10"/>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Behaviour outside of school premises  </w:t>
      </w:r>
    </w:p>
    <w:p w:rsidR="32E93EF3" w:rsidP="761F7AE9" w:rsidRDefault="32E93EF3" w14:paraId="582CBC08" w14:textId="2109DC7C">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We have the power to sanction pupils for misbehaviour outside of school premises to such an extent as is reasonable.  </w:t>
      </w:r>
    </w:p>
    <w:p w:rsidR="32E93EF3" w:rsidP="761F7AE9" w:rsidRDefault="32E93EF3" w14:paraId="12AA5351" w14:textId="2CD309FE">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Sanctions might be given by school for  </w:t>
      </w:r>
    </w:p>
    <w:p w:rsidR="32E93EF3" w:rsidP="761F7AE9" w:rsidRDefault="32E93EF3" w14:paraId="4EFD8120" w14:textId="1DA09E03">
      <w:pPr>
        <w:pStyle w:val="ListParagraph"/>
        <w:numPr>
          <w:ilvl w:val="0"/>
          <w:numId w:val="28"/>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Misbehaviour on school organised or school related activity    </w:t>
      </w:r>
    </w:p>
    <w:p w:rsidR="32E93EF3" w:rsidP="761F7AE9" w:rsidRDefault="32E93EF3" w14:paraId="69584066" w14:textId="0F1546FC">
      <w:pPr>
        <w:pStyle w:val="ListParagraph"/>
        <w:numPr>
          <w:ilvl w:val="0"/>
          <w:numId w:val="28"/>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Is identifiable as a pupil at the school  </w:t>
      </w:r>
    </w:p>
    <w:p w:rsidR="32E93EF3" w:rsidP="761F7AE9" w:rsidRDefault="32E93EF3" w14:paraId="3D7AA68F" w14:textId="37C9B197">
      <w:pPr>
        <w:pStyle w:val="ListParagraph"/>
        <w:numPr>
          <w:ilvl w:val="0"/>
          <w:numId w:val="28"/>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Has repercussions for the orderly running of the school  </w:t>
      </w:r>
    </w:p>
    <w:p w:rsidR="32E93EF3" w:rsidP="761F7AE9" w:rsidRDefault="32E93EF3" w14:paraId="2AA18DA7" w14:textId="64DB9E94">
      <w:pPr>
        <w:pStyle w:val="ListParagraph"/>
        <w:numPr>
          <w:ilvl w:val="0"/>
          <w:numId w:val="28"/>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Poses a threat to another pupil  </w:t>
      </w:r>
    </w:p>
    <w:p w:rsidR="32E93EF3" w:rsidP="761F7AE9" w:rsidRDefault="32E93EF3" w14:paraId="0A81EBCD" w14:textId="32B17052">
      <w:pPr>
        <w:pStyle w:val="ListParagraph"/>
        <w:numPr>
          <w:ilvl w:val="0"/>
          <w:numId w:val="28"/>
        </w:numPr>
        <w:bidi w:val="0"/>
        <w:ind w:left="705"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Could adversely affect the reputation of the school </w:t>
      </w:r>
    </w:p>
    <w:p w:rsidR="761F7AE9" w:rsidP="761F7AE9" w:rsidRDefault="761F7AE9" w14:paraId="20056495" w14:textId="48CCD1A4">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D520804" w14:textId="4C95FA0C">
      <w:pPr>
        <w:bidi w:val="0"/>
        <w:spacing w:after="35"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5CC9539B" w14:textId="256BD206">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The school’s response to this behaviour in terms of strategies and consequences will be in the same way as if it had happened in school. </w:t>
      </w:r>
    </w:p>
    <w:p w:rsidR="761F7AE9" w:rsidP="761F7AE9" w:rsidRDefault="761F7AE9" w14:paraId="08B71E07" w14:textId="4074531C">
      <w:pPr>
        <w:bidi w:val="0"/>
        <w:spacing w:after="274" w:line="240" w:lineRule="auto"/>
        <w:ind w:left="0" w:firstLine="0"/>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2E93EF3" w:rsidP="761F7AE9" w:rsidRDefault="32E93EF3" w14:paraId="7DD022D2" w14:textId="45542B02">
      <w:pPr>
        <w:bidi w:val="0"/>
        <w:spacing w:after="274" w:line="240"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Playtimes/Lunchtime Rules:</w:t>
      </w:r>
      <w:r w:rsidRPr="761F7AE9" w:rsidR="32E93EF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w:t>
      </w:r>
    </w:p>
    <w:p w:rsidR="32E93EF3" w:rsidP="761F7AE9" w:rsidRDefault="32E93EF3" w14:paraId="7FCB42DE" w14:textId="43634F20">
      <w:pPr>
        <w:bidi w:val="0"/>
        <w:ind w:left="1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Playtimes and lunch times are designed to be an enjoyable and positive experience where children can play, exercise and socialise. </w:t>
      </w:r>
    </w:p>
    <w:p w:rsidR="761F7AE9" w:rsidP="761F7AE9" w:rsidRDefault="761F7AE9" w14:paraId="7B961842" w14:textId="5CCA9C73">
      <w:pPr>
        <w:bidi w:val="0"/>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B979C5F" w14:textId="64F34CCF">
      <w:pPr>
        <w:bidi w:val="0"/>
        <w:ind w:left="10"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Our playtime and lunchtime expectations rules, are shared with all and are designed to enable us all to:</w:t>
      </w:r>
    </w:p>
    <w:p w:rsidR="32E93EF3" w:rsidP="761F7AE9" w:rsidRDefault="32E93EF3" w14:paraId="167ED8DB" w14:textId="5458F407">
      <w:pPr>
        <w:pStyle w:val="Heading1"/>
        <w:keepNext w:val="1"/>
        <w:keepLines w:val="1"/>
        <w:numPr>
          <w:ilvl w:val="0"/>
          <w:numId w:val="29"/>
        </w:numPr>
        <w:bidi w:val="0"/>
        <w:spacing w:after="0" w:line="246" w:lineRule="auto"/>
        <w:ind w:left="720" w:hanging="36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pPr>
      <w:r w:rsidRPr="761F7AE9" w:rsidR="32E93EF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Have the right to feel safe </w:t>
      </w:r>
    </w:p>
    <w:p w:rsidR="32E93EF3" w:rsidP="761F7AE9" w:rsidRDefault="32E93EF3" w14:paraId="36906009" w14:textId="7F43998E">
      <w:pPr>
        <w:pStyle w:val="Heading1"/>
        <w:keepNext w:val="1"/>
        <w:keepLines w:val="1"/>
        <w:numPr>
          <w:ilvl w:val="0"/>
          <w:numId w:val="29"/>
        </w:numPr>
        <w:bidi w:val="0"/>
        <w:spacing w:after="0" w:line="246" w:lineRule="auto"/>
        <w:ind w:left="720" w:hanging="36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pPr>
      <w:r w:rsidRPr="761F7AE9" w:rsidR="32E93EF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Have the right to respect and dignity </w:t>
      </w:r>
    </w:p>
    <w:p w:rsidR="32E93EF3" w:rsidP="761F7AE9" w:rsidRDefault="32E93EF3" w14:paraId="5EB0000D" w14:textId="6BFAED23">
      <w:pPr>
        <w:pStyle w:val="ListParagraph"/>
        <w:numPr>
          <w:ilvl w:val="0"/>
          <w:numId w:val="29"/>
        </w:numPr>
        <w:bidi w:val="0"/>
        <w:spacing w:after="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Have the right to learn </w:t>
      </w:r>
    </w:p>
    <w:p w:rsidR="32E93EF3" w:rsidP="761F7AE9" w:rsidRDefault="32E93EF3" w14:paraId="02D2D225" w14:textId="4F9A6ABE">
      <w:pPr>
        <w:pStyle w:val="ListParagraph"/>
        <w:numPr>
          <w:ilvl w:val="0"/>
          <w:numId w:val="29"/>
        </w:numPr>
        <w:bidi w:val="0"/>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Adults has the right to do their job</w:t>
      </w:r>
    </w:p>
    <w:p w:rsidR="761F7AE9" w:rsidP="761F7AE9" w:rsidRDefault="761F7AE9" w14:paraId="32CF95B4" w14:textId="07294BAA">
      <w:pPr>
        <w:bidi w:val="0"/>
        <w:spacing w:after="0" w:line="240" w:lineRule="auto"/>
        <w:ind w:left="154" w:firstLine="0"/>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p>
    <w:p w:rsidR="32E93EF3" w:rsidP="761F7AE9" w:rsidRDefault="32E93EF3" w14:paraId="405B9FED" w14:textId="6D1035FD">
      <w:pPr>
        <w:bidi w:val="0"/>
        <w:spacing w:after="0" w:line="240" w:lineRule="auto"/>
        <w:ind w:left="154"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Lunch time</w:t>
      </w:r>
    </w:p>
    <w:p w:rsidR="761F7AE9" w:rsidP="761F7AE9" w:rsidRDefault="761F7AE9" w14:paraId="274C0C53" w14:textId="221BC7B0">
      <w:pPr>
        <w:bidi w:val="0"/>
        <w:spacing w:after="0" w:line="240" w:lineRule="auto"/>
        <w:ind w:left="154"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38C78E02" w14:textId="2BCFE269">
      <w:pPr>
        <w:bidi w:val="0"/>
        <w:spacing w:after="0" w:line="240" w:lineRule="auto"/>
        <w:ind w:left="154"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Lunch Hall Expectations</w:t>
      </w:r>
    </w:p>
    <w:p w:rsidR="761F7AE9" w:rsidP="761F7AE9" w:rsidRDefault="761F7AE9" w14:paraId="35E2EF95" w14:textId="254E1770">
      <w:pPr>
        <w:bidi w:val="0"/>
        <w:spacing w:after="0" w:line="240" w:lineRule="auto"/>
        <w:ind w:left="154"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54EE12FC" w14:textId="002F3C04">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Say please and thank you when making your meal choices</w:t>
      </w:r>
    </w:p>
    <w:p w:rsidR="32E93EF3" w:rsidP="761F7AE9" w:rsidRDefault="32E93EF3" w14:paraId="158C8937" w14:textId="6112047E">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Use your knife and fork to eat your meal</w:t>
      </w:r>
    </w:p>
    <w:p w:rsidR="32E93EF3" w:rsidP="761F7AE9" w:rsidRDefault="32E93EF3" w14:paraId="15836037" w14:textId="5945433D">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Lunchtime is a social time so when you are talking to your friends use an inside speaking voice</w:t>
      </w:r>
    </w:p>
    <w:p w:rsidR="32E93EF3" w:rsidP="761F7AE9" w:rsidRDefault="32E93EF3" w14:paraId="614A7039" w14:textId="2D9EEC71">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Respect people's personal space when lining up and eating</w:t>
      </w:r>
    </w:p>
    <w:p w:rsidR="32E93EF3" w:rsidP="761F7AE9" w:rsidRDefault="32E93EF3" w14:paraId="2BF2B22A" w14:textId="791D734B">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Line up quietly in the hall whilst you are waiting to choose your meal</w:t>
      </w:r>
    </w:p>
    <w:p w:rsidR="32E93EF3" w:rsidP="761F7AE9" w:rsidRDefault="32E93EF3" w14:paraId="452E8C93" w14:textId="7428DBC2">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Remove your outdoor clothing before you line up for dinner</w:t>
      </w:r>
    </w:p>
    <w:p w:rsidR="32E93EF3" w:rsidP="761F7AE9" w:rsidRDefault="32E93EF3" w14:paraId="2FFA19CB" w14:textId="2D8159A1">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Always put your trays on the racks and your cutlery in the box when you have finished</w:t>
      </w:r>
    </w:p>
    <w:p w:rsidR="32E93EF3" w:rsidP="761F7AE9" w:rsidRDefault="32E93EF3" w14:paraId="655BEDFE" w14:textId="527211B4">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Leave the hall quietly and walk through school to your yard</w:t>
      </w:r>
    </w:p>
    <w:p w:rsidR="32E93EF3" w:rsidP="761F7AE9" w:rsidRDefault="32E93EF3" w14:paraId="1C8DA8E9" w14:textId="416F7A22">
      <w:pPr>
        <w:pStyle w:val="ListParagraph"/>
        <w:numPr>
          <w:ilvl w:val="0"/>
          <w:numId w:val="30"/>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Listen for the whistle and look for the class card being held up to ensure you go for your lunch at the correct time and with your own class</w:t>
      </w:r>
    </w:p>
    <w:p w:rsidR="761F7AE9" w:rsidP="761F7AE9" w:rsidRDefault="761F7AE9" w14:paraId="2E01BE68" w14:textId="6243D2F3">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78BE1CA8" w14:textId="0AD7910E">
      <w:pPr>
        <w:bidi w:val="0"/>
        <w:spacing w:after="0" w:line="240" w:lineRule="auto"/>
        <w:ind w:lef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Expectations whilst on the yard</w:t>
      </w:r>
    </w:p>
    <w:p w:rsidR="761F7AE9" w:rsidP="761F7AE9" w:rsidRDefault="761F7AE9" w14:paraId="78F3C4CB" w14:textId="73EAC86D">
      <w:pPr>
        <w:bidi w:val="0"/>
        <w:spacing w:after="0" w:line="240" w:lineRule="auto"/>
        <w:ind w:left="0"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78ED9DC" w14:textId="27F49971">
      <w:pPr>
        <w:pStyle w:val="ListParagraph"/>
        <w:numPr>
          <w:ilvl w:val="0"/>
          <w:numId w:val="31"/>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Use all the equipment in the appropriate way </w:t>
      </w:r>
    </w:p>
    <w:p w:rsidR="32E93EF3" w:rsidP="761F7AE9" w:rsidRDefault="32E93EF3" w14:paraId="6B7C0930" w14:textId="6A98E93F">
      <w:pPr>
        <w:pStyle w:val="ListParagraph"/>
        <w:numPr>
          <w:ilvl w:val="0"/>
          <w:numId w:val="31"/>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Use the designated areas when you are playing football</w:t>
      </w:r>
    </w:p>
    <w:p w:rsidR="32E93EF3" w:rsidP="761F7AE9" w:rsidRDefault="32E93EF3" w14:paraId="3440B6CD" w14:textId="4EBF8C00">
      <w:pPr>
        <w:pStyle w:val="ListParagraph"/>
        <w:numPr>
          <w:ilvl w:val="0"/>
          <w:numId w:val="31"/>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Follow the rules of football </w:t>
      </w:r>
    </w:p>
    <w:p w:rsidR="32E93EF3" w:rsidP="761F7AE9" w:rsidRDefault="32E93EF3" w14:paraId="7027A8EA" w14:textId="6CBE9F90">
      <w:pPr>
        <w:pStyle w:val="ListParagraph"/>
        <w:numPr>
          <w:ilvl w:val="0"/>
          <w:numId w:val="31"/>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Always ask to go to the toilet and use the toilets appropriately</w:t>
      </w:r>
    </w:p>
    <w:p w:rsidR="32E93EF3" w:rsidP="761F7AE9" w:rsidRDefault="32E93EF3" w14:paraId="440D6CAC" w14:textId="36898578">
      <w:pPr>
        <w:pStyle w:val="ListParagraph"/>
        <w:numPr>
          <w:ilvl w:val="0"/>
          <w:numId w:val="31"/>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Follow all instructions from adults and respond to requests in a timely way</w:t>
      </w:r>
    </w:p>
    <w:p w:rsidR="32E93EF3" w:rsidP="761F7AE9" w:rsidRDefault="32E93EF3" w14:paraId="1C9705F0" w14:textId="2459111F">
      <w:pPr>
        <w:pStyle w:val="ListParagraph"/>
        <w:numPr>
          <w:ilvl w:val="0"/>
          <w:numId w:val="31"/>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Play appropriate games with your friends.  This must not include any games when you grab onto others or use any physical force against another child</w:t>
      </w:r>
    </w:p>
    <w:p w:rsidR="761F7AE9" w:rsidP="761F7AE9" w:rsidRDefault="761F7AE9" w14:paraId="3E746376" w14:textId="72BA022A">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67E2DC13" w14:textId="0F187A32">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93EB20F" w14:textId="420C84FC">
      <w:pPr>
        <w:bidi w:val="0"/>
        <w:spacing w:after="0" w:line="240" w:lineRule="auto"/>
        <w:ind w:left="154"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 xml:space="preserve">Sanctions </w:t>
      </w:r>
    </w:p>
    <w:p w:rsidR="761F7AE9" w:rsidP="761F7AE9" w:rsidRDefault="761F7AE9" w14:paraId="3447E4AF" w14:textId="72DC66C2">
      <w:pPr>
        <w:bidi w:val="0"/>
        <w:spacing w:after="0" w:line="240" w:lineRule="auto"/>
        <w:ind w:left="154" w:firstLine="0"/>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D45646C" w14:textId="55D9FD7A">
      <w:pPr>
        <w:pStyle w:val="ListParagraph"/>
        <w:numPr>
          <w:ilvl w:val="0"/>
          <w:numId w:val="32"/>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The staff will always give you a rule reminder first.  This might be non verbal or verbal</w:t>
      </w:r>
    </w:p>
    <w:p w:rsidR="32E93EF3" w:rsidP="761F7AE9" w:rsidRDefault="32E93EF3" w14:paraId="495B162A" w14:textId="661EEE67">
      <w:pPr>
        <w:pStyle w:val="ListParagraph"/>
        <w:numPr>
          <w:ilvl w:val="0"/>
          <w:numId w:val="32"/>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If you continue to make poor choices the staff will speak to you to ensure that you are clear that this is not acceptable and you have to make changes to your behaviour choices</w:t>
      </w:r>
    </w:p>
    <w:p w:rsidR="32E93EF3" w:rsidP="761F7AE9" w:rsidRDefault="32E93EF3" w14:paraId="7422169E" w14:textId="5C7ECA0E">
      <w:pPr>
        <w:pStyle w:val="ListParagraph"/>
        <w:numPr>
          <w:ilvl w:val="0"/>
          <w:numId w:val="32"/>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If poor choices continue you will attend the restorative room for the remainder of the lunchtime</w:t>
      </w:r>
    </w:p>
    <w:p w:rsidR="32E93EF3" w:rsidP="761F7AE9" w:rsidRDefault="32E93EF3" w14:paraId="5264A5C3" w14:textId="0648AC54">
      <w:pPr>
        <w:pStyle w:val="ListParagraph"/>
        <w:numPr>
          <w:ilvl w:val="0"/>
          <w:numId w:val="32"/>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Continued poor behaviour choices will result in you in the 20/20/20 scheme for a minimum of one week</w:t>
      </w:r>
    </w:p>
    <w:p w:rsidR="32E93EF3" w:rsidP="761F7AE9" w:rsidRDefault="32E93EF3" w14:paraId="0DB62C8F" w14:textId="286C02AD">
      <w:pPr>
        <w:pStyle w:val="ListParagraph"/>
        <w:numPr>
          <w:ilvl w:val="0"/>
          <w:numId w:val="32"/>
        </w:numPr>
        <w:bidi w:val="0"/>
        <w:spacing w:after="0" w:line="240" w:lineRule="auto"/>
        <w:ind w:left="720" w:hanging="36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If poor behaviour choices continue this could lead to a short term suspension from lunchtimes</w:t>
      </w:r>
    </w:p>
    <w:p w:rsidR="761F7AE9" w:rsidP="761F7AE9" w:rsidRDefault="761F7AE9" w14:paraId="641B034F" w14:textId="4884B739">
      <w:pPr>
        <w:bidi w:val="0"/>
        <w:spacing w:after="0" w:line="240" w:lineRule="auto"/>
        <w:ind w:left="0" w:firstLine="0"/>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300CF7CA" w14:textId="162EDDA5">
      <w:pPr>
        <w:bidi w:val="0"/>
        <w:spacing w:after="0" w:line="240"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40B93A8C" w14:textId="4F9E59A1">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Further Information for Parents</w:t>
      </w:r>
    </w:p>
    <w:p w:rsidR="32E93EF3" w:rsidP="761F7AE9" w:rsidRDefault="32E93EF3" w14:paraId="03263DA5" w14:textId="6394E45A">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Restorative Room</w:t>
      </w:r>
    </w:p>
    <w:p w:rsidR="761F7AE9" w:rsidP="761F7AE9" w:rsidRDefault="761F7AE9" w14:paraId="7CD7C7E5" w14:textId="56FABABF">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9471873" w14:textId="772E0842">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Your child may be asked to attend the restorative room after a series of poor behaviour choices.  This will be in a dedicated room in school and a member of the schools Senior Leadership Team will support children who are sent there.  Once there, they will stay there for the remainder of the lunchtime firstly to discuss why they are there and further to this to discuss how they can moderate their behaviour with the support for the school staff</w:t>
      </w:r>
    </w:p>
    <w:p w:rsidR="761F7AE9" w:rsidP="761F7AE9" w:rsidRDefault="761F7AE9" w14:paraId="30C7FAE0" w14:textId="49539F53">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3A73A0B6" w14:textId="3EAD0E0C">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20/20/20 Lunchtime support</w:t>
      </w:r>
    </w:p>
    <w:p w:rsidR="761F7AE9" w:rsidP="761F7AE9" w:rsidRDefault="761F7AE9" w14:paraId="51830877" w14:textId="63C5E0DB">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682425C" w14:textId="03749600">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If school feels that all strategies that have been put in place to support the child in moderating their behaviour have been unsuccessful;  we will  implement the 20/20/20 approach.</w:t>
      </w:r>
    </w:p>
    <w:p w:rsidR="32E93EF3" w:rsidP="761F7AE9" w:rsidRDefault="32E93EF3" w14:paraId="11A09E7A" w14:textId="273F8EDC">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Your child would have their lunchtime split up into three 20 minute periods for a minimum  of one week.  It is always our aim to get the child back onto the yard as quickly as possible.  They will get 20 minutes to eat their lunch, 20 minutes inside working on a specific target to get them back on the yard and 20 minutes outside playing</w:t>
      </w:r>
    </w:p>
    <w:p w:rsidR="761F7AE9" w:rsidP="761F7AE9" w:rsidRDefault="761F7AE9" w14:paraId="268B2B87" w14:textId="6ABE568C">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D59BEFD" w14:textId="3FE70AAA">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At this point a parent would be informed of our decision by email or telephone</w:t>
      </w:r>
    </w:p>
    <w:p w:rsidR="761F7AE9" w:rsidP="761F7AE9" w:rsidRDefault="761F7AE9" w14:paraId="29B42B1F" w14:textId="2E5A82B0">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B4273C9" w14:textId="1738610A">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Short Term Lunchtime suspensions</w:t>
      </w:r>
    </w:p>
    <w:p w:rsidR="761F7AE9" w:rsidP="761F7AE9" w:rsidRDefault="761F7AE9" w14:paraId="24F7D77F" w14:textId="012249E4">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4BF2AB9" w14:textId="48274013">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The school does reserve the right to use short term lunchtime suspensions for children who are not responding to the actions we have put in place to support them in moderating their behaviour.</w:t>
      </w:r>
    </w:p>
    <w:p w:rsidR="761F7AE9" w:rsidP="761F7AE9" w:rsidRDefault="761F7AE9" w14:paraId="0C14DA2B" w14:textId="2D0DF2E2">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6EDE6D8B" w14:textId="0035B784">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At this point this suspension would be official and the Local Authority would be informed of the schools decision.  It would be the parents/ceres responsibility to pick their child up at the beginning of the lunch break and return them back to school at the end of the lunch break.</w:t>
      </w:r>
    </w:p>
    <w:p w:rsidR="761F7AE9" w:rsidP="761F7AE9" w:rsidRDefault="761F7AE9" w14:paraId="500408BA" w14:textId="6F0B2DA6">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17F8ABC2" w14:textId="48E0AB72">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Once the suspension is completed the child would carefully be integrated back on to the yard at lunchtimes</w:t>
      </w:r>
    </w:p>
    <w:p w:rsidR="761F7AE9" w:rsidP="761F7AE9" w:rsidRDefault="761F7AE9" w14:paraId="1EC500B0" w14:textId="1563C9CE">
      <w:pPr>
        <w:bidi w:val="0"/>
        <w:spacing w:after="0" w:line="240" w:lineRule="auto"/>
        <w:ind w:left="154" w:firstLine="0"/>
        <w:jc w:val="both"/>
        <w:rPr>
          <w:rFonts w:ascii="Arial" w:hAnsi="Arial" w:eastAsia="Arial" w:cs="Arial"/>
          <w:b w:val="0"/>
          <w:bCs w:val="0"/>
          <w:i w:val="0"/>
          <w:iCs w:val="0"/>
          <w:caps w:val="0"/>
          <w:smallCaps w:val="0"/>
          <w:noProof w:val="0"/>
          <w:color w:val="000000" w:themeColor="text1" w:themeTint="FF" w:themeShade="FF"/>
          <w:sz w:val="26"/>
          <w:szCs w:val="26"/>
          <w:lang w:val="en-US"/>
        </w:rPr>
      </w:pPr>
    </w:p>
    <w:p w:rsidR="32E93EF3" w:rsidP="761F7AE9" w:rsidRDefault="32E93EF3" w14:paraId="5E7B14A2" w14:textId="04554492">
      <w:pPr>
        <w:bidi w:val="0"/>
        <w:spacing w:after="233"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Reviewed: Autumn 2022 Next Review: Autumn 2023 Behaviour Policy: Approved by Wallsend Jubilee’s Governing Body 3</w:t>
      </w:r>
      <w:r w:rsidRPr="761F7AE9" w:rsidR="32E93EF3">
        <w:rPr>
          <w:rFonts w:ascii="Arial" w:hAnsi="Arial" w:eastAsia="Arial" w:cs="Arial"/>
          <w:b w:val="1"/>
          <w:bCs w:val="1"/>
          <w:i w:val="0"/>
          <w:iCs w:val="0"/>
          <w:caps w:val="0"/>
          <w:smallCaps w:val="0"/>
          <w:noProof w:val="0"/>
          <w:color w:val="000000" w:themeColor="text1" w:themeTint="FF" w:themeShade="FF"/>
          <w:sz w:val="20"/>
          <w:szCs w:val="20"/>
          <w:vertAlign w:val="superscript"/>
          <w:lang w:val="en-GB"/>
        </w:rPr>
        <w:t>rd</w:t>
      </w: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 xml:space="preserve"> November 2022 </w:t>
      </w:r>
    </w:p>
    <w:p w:rsidR="32E93EF3" w:rsidP="761F7AE9" w:rsidRDefault="32E93EF3" w14:paraId="27017263" w14:textId="7C3BE77A">
      <w:pPr>
        <w:bidi w:val="0"/>
        <w:spacing w:after="233"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Reviewed October 2024</w:t>
      </w:r>
    </w:p>
    <w:p w:rsidR="32E93EF3" w:rsidP="761F7AE9" w:rsidRDefault="32E93EF3" w14:paraId="70413FAD" w14:textId="1FEDEF99">
      <w:pPr>
        <w:bidi w:val="0"/>
        <w:spacing w:after="233"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Reviewed January 2026 DH</w:t>
      </w:r>
    </w:p>
    <w:p w:rsidR="32E93EF3" w:rsidP="761F7AE9" w:rsidRDefault="32E93EF3" w14:paraId="227F2116" w14:textId="6A1FD894">
      <w:pPr>
        <w:bidi w:val="0"/>
        <w:spacing w:after="233"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Approved by Governors November 2024</w:t>
      </w:r>
    </w:p>
    <w:p w:rsidR="32E93EF3" w:rsidP="761F7AE9" w:rsidRDefault="32E93EF3" w14:paraId="0246E6CE" w14:textId="7781121D">
      <w:pPr>
        <w:bidi w:val="0"/>
        <w:spacing w:after="233"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 xml:space="preserve">Signed:________________________________ (Chair of Governors) </w:t>
      </w:r>
    </w:p>
    <w:p w:rsidR="32E93EF3" w:rsidP="761F7AE9" w:rsidRDefault="32E93EF3" w14:paraId="29285C72" w14:textId="284F323B">
      <w:pPr>
        <w:bidi w:val="0"/>
        <w:spacing w:after="233"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 xml:space="preserve">Signed:________________________________ (Headteacher) </w:t>
      </w:r>
    </w:p>
    <w:p w:rsidR="32E93EF3" w:rsidP="761F7AE9" w:rsidRDefault="32E93EF3" w14:paraId="3AF450E2" w14:textId="216AC75C">
      <w:pPr>
        <w:bidi w:val="0"/>
        <w:spacing w:after="0" w:line="248" w:lineRule="auto"/>
        <w:ind w:left="-5" w:right="-15" w:firstLine="345"/>
        <w:rPr>
          <w:rFonts w:ascii="Arial" w:hAnsi="Arial" w:eastAsia="Arial" w:cs="Arial"/>
          <w:b w:val="0"/>
          <w:bCs w:val="0"/>
          <w:i w:val="0"/>
          <w:iCs w:val="0"/>
          <w:caps w:val="0"/>
          <w:smallCaps w:val="0"/>
          <w:noProof w:val="0"/>
          <w:color w:val="000000" w:themeColor="text1" w:themeTint="FF" w:themeShade="FF"/>
          <w:sz w:val="20"/>
          <w:szCs w:val="20"/>
          <w:lang w:val="en-US"/>
        </w:rPr>
      </w:pPr>
      <w:r w:rsidRPr="761F7AE9" w:rsidR="32E93EF3">
        <w:rPr>
          <w:rFonts w:ascii="Arial" w:hAnsi="Arial" w:eastAsia="Arial" w:cs="Arial"/>
          <w:b w:val="1"/>
          <w:bCs w:val="1"/>
          <w:i w:val="0"/>
          <w:iCs w:val="0"/>
          <w:caps w:val="0"/>
          <w:smallCaps w:val="0"/>
          <w:noProof w:val="0"/>
          <w:color w:val="000000" w:themeColor="text1" w:themeTint="FF" w:themeShade="FF"/>
          <w:sz w:val="20"/>
          <w:szCs w:val="20"/>
          <w:lang w:val="en-GB"/>
        </w:rPr>
        <w:t xml:space="preserve">Date: _____________________________ </w:t>
      </w:r>
    </w:p>
    <w:p w:rsidR="761F7AE9" w:rsidP="761F7AE9" w:rsidRDefault="761F7AE9" w14:paraId="2220C413" w14:textId="395F3EC8">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20D1B779" w14:textId="38134106">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75F25698" w14:textId="35D54196">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6C61FB50" w14:textId="2BC10E75">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5F8A2047" w14:textId="1756FAA2">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560CD750" w14:textId="0748E9D6">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0DC4F61B" w14:textId="2571F835">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62D556A4" w14:textId="2474B272">
      <w:pPr>
        <w:bidi w:val="0"/>
        <w:spacing w:after="0" w:line="240" w:lineRule="auto"/>
        <w:ind w:left="154"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61F7AE9" w:rsidP="761F7AE9" w:rsidRDefault="761F7AE9" w14:paraId="7D406A80" w14:textId="24F50BCC">
      <w:pPr>
        <w:bidi w:val="0"/>
        <w:spacing w:after="0" w:line="240" w:lineRule="auto"/>
        <w:ind w:left="0" w:firstLine="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2E93EF3" w:rsidP="761F7AE9" w:rsidRDefault="32E93EF3" w14:paraId="1EC5AF41" w14:textId="5F53580C">
      <w:pPr>
        <w:bidi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7A794FA7" w14:textId="7BC80CDD">
      <w:pPr>
        <w:bidi w:val="0"/>
        <w:spacing w:after="275"/>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18"/>
          <w:szCs w:val="18"/>
          <w:lang w:val="en-GB"/>
        </w:rPr>
        <w:t>Appendix 1:</w:t>
      </w: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Behaviour Support Plan 1 </w:t>
      </w:r>
    </w:p>
    <w:p w:rsidR="32E93EF3" w:rsidP="761F7AE9" w:rsidRDefault="32E93EF3" w14:paraId="4293ECDA" w14:textId="5C323495">
      <w:pPr>
        <w:bidi w:val="0"/>
        <w:spacing w:after="85" w:line="276" w:lineRule="auto"/>
        <w:ind w:left="154"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tbl>
      <w:tblPr>
        <w:tblStyle w:val="TableGrid"/>
        <w:bidiVisual w:val="0"/>
        <w:tblW w:w="0" w:type="auto"/>
        <w:tblInd w:w="-525" w:type="dxa"/>
        <w:tblBorders>
          <w:top w:val="single" w:sz="6"/>
          <w:left w:val="single" w:sz="6"/>
          <w:bottom w:val="single" w:sz="6"/>
          <w:right w:val="single" w:sz="6"/>
        </w:tblBorders>
        <w:tblLook w:val="0000" w:firstRow="0" w:lastRow="0" w:firstColumn="0" w:lastColumn="0" w:noHBand="0" w:noVBand="0"/>
      </w:tblPr>
      <w:tblGrid>
        <w:gridCol w:w="1757"/>
        <w:gridCol w:w="1757"/>
        <w:gridCol w:w="1758"/>
        <w:gridCol w:w="1912"/>
        <w:gridCol w:w="1898"/>
        <w:gridCol w:w="1230"/>
      </w:tblGrid>
      <w:tr w:rsidR="761F7AE9" w:rsidTr="761F7AE9" w14:paraId="1B75F574">
        <w:trPr>
          <w:trHeight w:val="255"/>
        </w:trPr>
        <w:tc>
          <w:tcPr>
            <w:tcW w:w="5272" w:type="dxa"/>
            <w:gridSpan w:val="3"/>
            <w:tcBorders>
              <w:top w:val="single" w:color="000000" w:themeColor="text1" w:sz="6"/>
              <w:left w:val="single" w:color="000000" w:themeColor="text1" w:sz="6"/>
              <w:bottom w:val="single" w:color="000000" w:themeColor="text1" w:sz="6"/>
              <w:right w:val="nil"/>
            </w:tcBorders>
            <w:tcMar>
              <w:left w:w="90" w:type="dxa"/>
              <w:right w:w="45" w:type="dxa"/>
            </w:tcMar>
            <w:vAlign w:val="top"/>
          </w:tcPr>
          <w:p w:rsidR="761F7AE9" w:rsidP="761F7AE9" w:rsidRDefault="761F7AE9" w14:paraId="070AC2D5" w14:textId="554F825F">
            <w:pPr>
              <w:bidi w:val="0"/>
              <w:spacing w:after="0" w:line="276" w:lineRule="auto"/>
              <w:ind w:left="1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Name  </w:t>
            </w:r>
          </w:p>
        </w:tc>
        <w:tc>
          <w:tcPr>
            <w:tcW w:w="1912" w:type="dxa"/>
            <w:tcBorders>
              <w:top w:val="single" w:color="000000" w:themeColor="text1" w:sz="6"/>
              <w:left w:val="nil"/>
              <w:bottom w:val="single" w:color="000000" w:themeColor="text1" w:sz="6"/>
              <w:right w:val="single" w:color="000000" w:themeColor="text1" w:sz="6"/>
            </w:tcBorders>
            <w:tcMar>
              <w:left w:w="90" w:type="dxa"/>
              <w:right w:w="45" w:type="dxa"/>
            </w:tcMar>
            <w:vAlign w:val="top"/>
          </w:tcPr>
          <w:p w:rsidR="761F7AE9" w:rsidP="761F7AE9" w:rsidRDefault="761F7AE9" w14:paraId="485AE81F" w14:textId="1BD69D15">
            <w:pPr>
              <w:bidi w:val="0"/>
              <w:spacing w:after="0" w:line="276" w:lineRule="auto"/>
              <w:ind w:left="0" w:firstLine="0"/>
              <w:rPr>
                <w:rFonts w:ascii="Arial" w:hAnsi="Arial" w:eastAsia="Arial" w:cs="Arial"/>
                <w:b w:val="0"/>
                <w:bCs w:val="0"/>
                <w:i w:val="0"/>
                <w:iCs w:val="0"/>
                <w:sz w:val="22"/>
                <w:szCs w:val="22"/>
              </w:rPr>
            </w:pPr>
          </w:p>
        </w:tc>
        <w:tc>
          <w:tcPr>
            <w:tcW w:w="3128"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BB06388" w14:textId="60AA27A7">
            <w:pPr>
              <w:bidi w:val="0"/>
              <w:spacing w:after="0" w:line="276" w:lineRule="auto"/>
              <w:ind w:left="1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Date </w:t>
            </w:r>
          </w:p>
        </w:tc>
      </w:tr>
      <w:tr w:rsidR="761F7AE9" w:rsidTr="761F7AE9" w14:paraId="638ACC47">
        <w:trPr>
          <w:trHeight w:val="360"/>
        </w:trPr>
        <w:tc>
          <w:tcPr>
            <w:tcW w:w="5272" w:type="dxa"/>
            <w:gridSpan w:val="3"/>
            <w:tcBorders>
              <w:top w:val="single" w:color="000000" w:themeColor="text1" w:sz="6"/>
              <w:left w:val="single" w:color="000000" w:themeColor="text1" w:sz="6"/>
              <w:bottom w:val="single" w:color="000000" w:themeColor="text1" w:sz="6"/>
              <w:right w:val="nil"/>
            </w:tcBorders>
            <w:tcMar>
              <w:left w:w="90" w:type="dxa"/>
              <w:right w:w="45" w:type="dxa"/>
            </w:tcMar>
            <w:vAlign w:val="top"/>
          </w:tcPr>
          <w:p w:rsidR="761F7AE9" w:rsidP="761F7AE9" w:rsidRDefault="761F7AE9" w14:paraId="787D6C62" w14:textId="51075298">
            <w:pPr>
              <w:bidi w:val="0"/>
              <w:spacing w:after="0" w:line="240" w:lineRule="auto"/>
              <w:ind w:left="10" w:firstLine="0"/>
              <w:rPr>
                <w:rFonts w:ascii="Arial" w:hAnsi="Arial" w:eastAsia="Arial" w:cs="Arial"/>
                <w:b w:val="0"/>
                <w:bCs w:val="0"/>
                <w:i w:val="0"/>
                <w:iCs w:val="0"/>
                <w:sz w:val="20"/>
                <w:szCs w:val="20"/>
              </w:rPr>
            </w:pPr>
          </w:p>
        </w:tc>
        <w:tc>
          <w:tcPr>
            <w:tcW w:w="1912" w:type="dxa"/>
            <w:tcBorders>
              <w:top w:val="single" w:color="000000" w:themeColor="text1" w:sz="6"/>
              <w:left w:val="nil"/>
              <w:bottom w:val="single" w:color="000000" w:themeColor="text1" w:sz="6"/>
              <w:right w:val="single" w:color="000000" w:themeColor="text1" w:sz="6"/>
            </w:tcBorders>
            <w:tcMar>
              <w:left w:w="90" w:type="dxa"/>
              <w:right w:w="45" w:type="dxa"/>
            </w:tcMar>
            <w:vAlign w:val="top"/>
          </w:tcPr>
          <w:p w:rsidR="761F7AE9" w:rsidP="761F7AE9" w:rsidRDefault="761F7AE9" w14:paraId="61B3ED04" w14:textId="3A187797">
            <w:pPr>
              <w:bidi w:val="0"/>
              <w:spacing w:after="0" w:line="276" w:lineRule="auto"/>
              <w:ind w:left="0" w:firstLine="0"/>
              <w:rPr>
                <w:rFonts w:ascii="Arial" w:hAnsi="Arial" w:eastAsia="Arial" w:cs="Arial"/>
                <w:b w:val="0"/>
                <w:bCs w:val="0"/>
                <w:i w:val="0"/>
                <w:iCs w:val="0"/>
                <w:sz w:val="22"/>
                <w:szCs w:val="22"/>
              </w:rPr>
            </w:pPr>
          </w:p>
        </w:tc>
        <w:tc>
          <w:tcPr>
            <w:tcW w:w="3128"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2CEF8FF6" w14:textId="135B6D53">
            <w:pPr>
              <w:bidi w:val="0"/>
              <w:spacing w:after="0" w:line="240" w:lineRule="auto"/>
              <w:ind w:left="10" w:firstLine="0"/>
              <w:rPr>
                <w:rFonts w:ascii="Arial" w:hAnsi="Arial" w:eastAsia="Arial" w:cs="Arial"/>
                <w:b w:val="0"/>
                <w:bCs w:val="0"/>
                <w:i w:val="0"/>
                <w:iCs w:val="0"/>
                <w:sz w:val="20"/>
                <w:szCs w:val="20"/>
              </w:rPr>
            </w:pPr>
          </w:p>
        </w:tc>
      </w:tr>
      <w:tr w:rsidR="761F7AE9" w:rsidTr="761F7AE9" w14:paraId="13418576">
        <w:trPr>
          <w:trHeight w:val="3375"/>
        </w:trPr>
        <w:tc>
          <w:tcPr>
            <w:tcW w:w="5272" w:type="dxa"/>
            <w:gridSpan w:val="3"/>
            <w:tcBorders>
              <w:top w:val="single" w:color="000000" w:themeColor="text1" w:sz="6"/>
              <w:left w:val="single" w:color="000000" w:themeColor="text1" w:sz="6"/>
              <w:bottom w:val="single" w:color="000000" w:themeColor="text1" w:sz="6"/>
              <w:right w:val="nil"/>
            </w:tcBorders>
            <w:tcMar>
              <w:left w:w="90" w:type="dxa"/>
              <w:right w:w="45" w:type="dxa"/>
            </w:tcMar>
            <w:vAlign w:val="top"/>
          </w:tcPr>
          <w:p w:rsidR="761F7AE9" w:rsidP="761F7AE9" w:rsidRDefault="761F7AE9" w14:paraId="03A43E67" w14:textId="557569FC">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Targets: </w:t>
            </w:r>
          </w:p>
          <w:p w:rsidR="761F7AE9" w:rsidP="761F7AE9" w:rsidRDefault="761F7AE9" w14:paraId="1C4D2075" w14:textId="6DB37320">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1. </w:t>
            </w:r>
          </w:p>
          <w:p w:rsidR="761F7AE9" w:rsidP="761F7AE9" w:rsidRDefault="761F7AE9" w14:paraId="41C544D1" w14:textId="3A74950C">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2. </w:t>
            </w:r>
          </w:p>
          <w:p w:rsidR="761F7AE9" w:rsidP="761F7AE9" w:rsidRDefault="761F7AE9" w14:paraId="0E617EA2" w14:textId="3929CC87">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3. </w:t>
            </w:r>
          </w:p>
          <w:p w:rsidR="761F7AE9" w:rsidP="761F7AE9" w:rsidRDefault="761F7AE9" w14:paraId="7633BB78" w14:textId="01BE9D51">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0228A71F" w14:textId="6D31A8B7">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Strategies for staff to use: </w:t>
            </w:r>
          </w:p>
          <w:p w:rsidR="761F7AE9" w:rsidP="761F7AE9" w:rsidRDefault="761F7AE9" w14:paraId="6A5351E1" w14:textId="76E97067">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1. </w:t>
            </w:r>
          </w:p>
          <w:p w:rsidR="761F7AE9" w:rsidP="761F7AE9" w:rsidRDefault="761F7AE9" w14:paraId="76D78003" w14:textId="5E933DCF">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2. </w:t>
            </w:r>
          </w:p>
          <w:p w:rsidR="761F7AE9" w:rsidP="761F7AE9" w:rsidRDefault="761F7AE9" w14:paraId="6E0B9BD6" w14:textId="55733AE5">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3. </w:t>
            </w:r>
          </w:p>
          <w:p w:rsidR="761F7AE9" w:rsidP="761F7AE9" w:rsidRDefault="761F7AE9" w14:paraId="7490B980" w14:textId="46363B0B">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5AE63A86" w14:textId="67352D37">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Strategies for child to use: </w:t>
            </w:r>
          </w:p>
          <w:p w:rsidR="761F7AE9" w:rsidP="761F7AE9" w:rsidRDefault="761F7AE9" w14:paraId="6001FD3F" w14:textId="7D13503D">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1. </w:t>
            </w:r>
          </w:p>
          <w:p w:rsidR="761F7AE9" w:rsidP="761F7AE9" w:rsidRDefault="761F7AE9" w14:paraId="1D676B0C" w14:textId="6E314388">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2. </w:t>
            </w:r>
          </w:p>
          <w:p w:rsidR="761F7AE9" w:rsidP="761F7AE9" w:rsidRDefault="761F7AE9" w14:paraId="1209C7DF" w14:textId="2A07DDF5">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3. </w:t>
            </w:r>
          </w:p>
          <w:p w:rsidR="761F7AE9" w:rsidP="761F7AE9" w:rsidRDefault="761F7AE9" w14:paraId="22D4CC16" w14:textId="0E0CFA6F">
            <w:pPr>
              <w:bidi w:val="0"/>
              <w:spacing w:after="0" w:line="276" w:lineRule="auto"/>
              <w:ind w:left="1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1912" w:type="dxa"/>
            <w:tcBorders>
              <w:top w:val="single" w:color="000000" w:themeColor="text1" w:sz="6"/>
              <w:left w:val="nil"/>
              <w:bottom w:val="single" w:color="000000" w:themeColor="text1" w:sz="6"/>
              <w:right w:val="single" w:color="000000" w:themeColor="text1" w:sz="6"/>
            </w:tcBorders>
            <w:tcMar>
              <w:left w:w="90" w:type="dxa"/>
              <w:right w:w="45" w:type="dxa"/>
            </w:tcMar>
            <w:vAlign w:val="top"/>
          </w:tcPr>
          <w:p w:rsidR="761F7AE9" w:rsidP="761F7AE9" w:rsidRDefault="761F7AE9" w14:paraId="0C2BFF65" w14:textId="33815D66">
            <w:pPr>
              <w:bidi w:val="0"/>
              <w:spacing w:after="0" w:line="276" w:lineRule="auto"/>
              <w:ind w:left="0" w:firstLine="0"/>
              <w:rPr>
                <w:rFonts w:ascii="Arial" w:hAnsi="Arial" w:eastAsia="Arial" w:cs="Arial"/>
                <w:b w:val="0"/>
                <w:bCs w:val="0"/>
                <w:i w:val="0"/>
                <w:iCs w:val="0"/>
                <w:sz w:val="22"/>
                <w:szCs w:val="22"/>
              </w:rPr>
            </w:pPr>
          </w:p>
        </w:tc>
        <w:tc>
          <w:tcPr>
            <w:tcW w:w="3128"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53E4A17C" w14:textId="6347DA26">
            <w:pPr>
              <w:bidi w:val="0"/>
              <w:spacing w:after="0" w:line="240"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Rationale: </w:t>
            </w:r>
          </w:p>
          <w:p w:rsidR="761F7AE9" w:rsidP="761F7AE9" w:rsidRDefault="761F7AE9" w14:paraId="2DDA2BCC" w14:textId="5D070EAD">
            <w:pPr>
              <w:bidi w:val="0"/>
              <w:spacing w:after="36" w:line="233"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To set achievable targets to help improve behaviour choices and reduce negative behaviours (up to 3 targets). </w:t>
            </w:r>
          </w:p>
          <w:p w:rsidR="761F7AE9" w:rsidP="761F7AE9" w:rsidRDefault="761F7AE9" w14:paraId="5145D9FA" w14:textId="3373C0AC">
            <w:pPr>
              <w:bidi w:val="0"/>
              <w:spacing w:after="0" w:line="233" w:lineRule="auto"/>
              <w:ind w:left="10" w:right="116"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To celebrate the child’s day in more detail and to spot the child’s good behaviour choices more often. </w:t>
            </w:r>
          </w:p>
          <w:p w:rsidR="761F7AE9" w:rsidP="761F7AE9" w:rsidRDefault="761F7AE9" w14:paraId="0CF0D872" w14:textId="70D86DDF">
            <w:pPr>
              <w:bidi w:val="0"/>
              <w:spacing w:after="0" w:line="233" w:lineRule="auto"/>
              <w:ind w:left="10" w:right="116"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To ensure that all staff use the agreed strategies. </w:t>
            </w:r>
          </w:p>
          <w:p w:rsidR="761F7AE9" w:rsidP="761F7AE9" w:rsidRDefault="761F7AE9" w14:paraId="044D4FA6" w14:textId="2675CB05">
            <w:pPr>
              <w:bidi w:val="0"/>
              <w:spacing w:after="0" w:line="233" w:lineRule="auto"/>
              <w:ind w:left="1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To support the child to develop their own strategies of regulating their behaviour. </w:t>
            </w:r>
          </w:p>
          <w:p w:rsidR="761F7AE9" w:rsidP="761F7AE9" w:rsidRDefault="761F7AE9" w14:paraId="556C9226" w14:textId="4FD31C6F">
            <w:pPr>
              <w:bidi w:val="0"/>
              <w:spacing w:after="0" w:line="276" w:lineRule="auto"/>
              <w:ind w:left="1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0"/>
                <w:szCs w:val="20"/>
                <w:lang w:val="en-GB"/>
              </w:rPr>
              <w:t>To work in partnership with parents in supporting the child.</w:t>
            </w:r>
            <w:r w:rsidRPr="761F7AE9" w:rsidR="761F7AE9">
              <w:rPr>
                <w:rFonts w:ascii="Arial" w:hAnsi="Arial" w:eastAsia="Arial" w:cs="Arial"/>
                <w:b w:val="0"/>
                <w:bCs w:val="0"/>
                <w:i w:val="0"/>
                <w:iCs w:val="0"/>
                <w:sz w:val="22"/>
                <w:szCs w:val="22"/>
                <w:lang w:val="en-GB"/>
              </w:rPr>
              <w:t xml:space="preserve"> </w:t>
            </w:r>
          </w:p>
        </w:tc>
      </w:tr>
      <w:tr w:rsidR="761F7AE9" w:rsidTr="761F7AE9" w14:paraId="76C8CC2D">
        <w:trPr>
          <w:trHeight w:val="27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5E81A306" w14:textId="7680245A">
            <w:pPr>
              <w:bidi w:val="0"/>
              <w:spacing w:after="0" w:line="276" w:lineRule="auto"/>
              <w:ind w:left="10" w:firstLine="0"/>
              <w:rPr>
                <w:rFonts w:ascii="Calibri" w:hAnsi="Calibri" w:eastAsia="Calibri" w:cs="Calibri"/>
                <w:b w:val="0"/>
                <w:bCs w:val="0"/>
                <w:i w:val="0"/>
                <w:iCs w:val="0"/>
                <w:sz w:val="22"/>
                <w:szCs w:val="22"/>
              </w:rPr>
            </w:pPr>
            <w:r w:rsidRPr="761F7AE9" w:rsidR="761F7AE9">
              <w:rPr>
                <w:rFonts w:ascii="Calibri" w:hAnsi="Calibri" w:eastAsia="Calibri" w:cs="Calibri"/>
                <w:b w:val="1"/>
                <w:bCs w:val="1"/>
                <w:i w:val="0"/>
                <w:iCs w:val="0"/>
                <w:sz w:val="22"/>
                <w:szCs w:val="22"/>
                <w:lang w:val="en-GB"/>
              </w:rPr>
              <w:t xml:space="preserve">Times </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7DA250B3" w14:textId="364B635F">
            <w:pPr>
              <w:bidi w:val="0"/>
              <w:spacing w:after="0" w:line="276" w:lineRule="auto"/>
              <w:ind w:left="10" w:firstLine="0"/>
              <w:rPr>
                <w:rFonts w:ascii="Calibri" w:hAnsi="Calibri" w:eastAsia="Calibri" w:cs="Calibri"/>
                <w:b w:val="0"/>
                <w:bCs w:val="0"/>
                <w:i w:val="0"/>
                <w:iCs w:val="0"/>
                <w:sz w:val="22"/>
                <w:szCs w:val="22"/>
              </w:rPr>
            </w:pPr>
            <w:r w:rsidRPr="761F7AE9" w:rsidR="761F7AE9">
              <w:rPr>
                <w:rFonts w:ascii="Calibri" w:hAnsi="Calibri" w:eastAsia="Calibri" w:cs="Calibri"/>
                <w:b w:val="1"/>
                <w:bCs w:val="1"/>
                <w:i w:val="0"/>
                <w:iCs w:val="0"/>
                <w:sz w:val="22"/>
                <w:szCs w:val="22"/>
                <w:lang w:val="en-GB"/>
              </w:rPr>
              <w:t xml:space="preserve">Monday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072DBFB" w14:textId="0B028B79">
            <w:pPr>
              <w:bidi w:val="0"/>
              <w:spacing w:after="0" w:line="276" w:lineRule="auto"/>
              <w:ind w:left="10" w:firstLine="0"/>
              <w:rPr>
                <w:rFonts w:ascii="Calibri" w:hAnsi="Calibri" w:eastAsia="Calibri" w:cs="Calibri"/>
                <w:b w:val="0"/>
                <w:bCs w:val="0"/>
                <w:i w:val="0"/>
                <w:iCs w:val="0"/>
                <w:sz w:val="22"/>
                <w:szCs w:val="22"/>
              </w:rPr>
            </w:pPr>
            <w:r w:rsidRPr="761F7AE9" w:rsidR="761F7AE9">
              <w:rPr>
                <w:rFonts w:ascii="Calibri" w:hAnsi="Calibri" w:eastAsia="Calibri" w:cs="Calibri"/>
                <w:b w:val="1"/>
                <w:bCs w:val="1"/>
                <w:i w:val="0"/>
                <w:iCs w:val="0"/>
                <w:sz w:val="22"/>
                <w:szCs w:val="22"/>
                <w:lang w:val="en-GB"/>
              </w:rPr>
              <w:t xml:space="preserve">Tuesday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265A3BA8" w14:textId="45AE346D">
            <w:pPr>
              <w:bidi w:val="0"/>
              <w:spacing w:after="0" w:line="276" w:lineRule="auto"/>
              <w:ind w:left="8" w:firstLine="0"/>
              <w:rPr>
                <w:rFonts w:ascii="Calibri" w:hAnsi="Calibri" w:eastAsia="Calibri" w:cs="Calibri"/>
                <w:b w:val="0"/>
                <w:bCs w:val="0"/>
                <w:i w:val="0"/>
                <w:iCs w:val="0"/>
                <w:sz w:val="22"/>
                <w:szCs w:val="22"/>
              </w:rPr>
            </w:pPr>
            <w:r w:rsidRPr="761F7AE9" w:rsidR="761F7AE9">
              <w:rPr>
                <w:rFonts w:ascii="Calibri" w:hAnsi="Calibri" w:eastAsia="Calibri" w:cs="Calibri"/>
                <w:b w:val="1"/>
                <w:bCs w:val="1"/>
                <w:i w:val="0"/>
                <w:iCs w:val="0"/>
                <w:sz w:val="22"/>
                <w:szCs w:val="22"/>
                <w:lang w:val="en-GB"/>
              </w:rPr>
              <w:t xml:space="preserve">Wednesday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9F18816" w14:textId="4AC66D6F">
            <w:pPr>
              <w:bidi w:val="0"/>
              <w:spacing w:after="0" w:line="276" w:lineRule="auto"/>
              <w:ind w:left="10" w:firstLine="0"/>
              <w:rPr>
                <w:rFonts w:ascii="Calibri" w:hAnsi="Calibri" w:eastAsia="Calibri" w:cs="Calibri"/>
                <w:b w:val="0"/>
                <w:bCs w:val="0"/>
                <w:i w:val="0"/>
                <w:iCs w:val="0"/>
                <w:sz w:val="22"/>
                <w:szCs w:val="22"/>
              </w:rPr>
            </w:pPr>
            <w:r w:rsidRPr="761F7AE9" w:rsidR="761F7AE9">
              <w:rPr>
                <w:rFonts w:ascii="Calibri" w:hAnsi="Calibri" w:eastAsia="Calibri" w:cs="Calibri"/>
                <w:b w:val="1"/>
                <w:bCs w:val="1"/>
                <w:i w:val="0"/>
                <w:iCs w:val="0"/>
                <w:sz w:val="22"/>
                <w:szCs w:val="22"/>
                <w:lang w:val="en-GB"/>
              </w:rPr>
              <w:t xml:space="preserve">Thursday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5E52C9B2" w14:textId="67DD136F">
            <w:pPr>
              <w:bidi w:val="0"/>
              <w:spacing w:after="0" w:line="276" w:lineRule="auto"/>
              <w:ind w:left="10" w:firstLine="0"/>
              <w:rPr>
                <w:rFonts w:ascii="Calibri" w:hAnsi="Calibri" w:eastAsia="Calibri" w:cs="Calibri"/>
                <w:b w:val="0"/>
                <w:bCs w:val="0"/>
                <w:i w:val="0"/>
                <w:iCs w:val="0"/>
                <w:sz w:val="22"/>
                <w:szCs w:val="22"/>
              </w:rPr>
            </w:pPr>
            <w:r w:rsidRPr="761F7AE9" w:rsidR="761F7AE9">
              <w:rPr>
                <w:rFonts w:ascii="Calibri" w:hAnsi="Calibri" w:eastAsia="Calibri" w:cs="Calibri"/>
                <w:b w:val="1"/>
                <w:bCs w:val="1"/>
                <w:i w:val="0"/>
                <w:iCs w:val="0"/>
                <w:sz w:val="22"/>
                <w:szCs w:val="22"/>
                <w:lang w:val="en-GB"/>
              </w:rPr>
              <w:t xml:space="preserve">Friday </w:t>
            </w:r>
          </w:p>
        </w:tc>
      </w:tr>
      <w:tr w:rsidR="761F7AE9" w:rsidTr="761F7AE9" w14:paraId="4F5FB5FE">
        <w:trPr>
          <w:trHeight w:val="69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53CC3F57" w14:textId="1261571D">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Coming into school </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1C1464D" w14:textId="0B854580">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138B8DD3" w14:textId="611E706E">
            <w:pPr>
              <w:bidi w:val="0"/>
              <w:spacing w:after="0" w:line="276" w:lineRule="auto"/>
              <w:ind w:left="4"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3254D91" w14:textId="14ADA814">
            <w:pPr>
              <w:bidi w:val="0"/>
              <w:spacing w:after="0" w:line="276" w:lineRule="auto"/>
              <w:ind w:left="0"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66E991C" w14:textId="3542ED4C">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42E7B454" w14:textId="33F9F47C">
            <w:pPr>
              <w:bidi w:val="0"/>
              <w:spacing w:after="0" w:line="276" w:lineRule="auto"/>
              <w:ind w:left="3"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r>
      <w:tr w:rsidR="761F7AE9" w:rsidTr="761F7AE9" w14:paraId="34916E5D">
        <w:trPr>
          <w:trHeight w:val="69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41FA068" w14:textId="2ECDE6B5">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Lesson 1 </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5AF5B296" w14:textId="7BA9AEEC">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605FB2B" w14:textId="380AD546">
            <w:pPr>
              <w:bidi w:val="0"/>
              <w:spacing w:after="0" w:line="276" w:lineRule="auto"/>
              <w:ind w:left="4"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CAFCB64" w14:textId="7B08C5F6">
            <w:pPr>
              <w:bidi w:val="0"/>
              <w:spacing w:after="0" w:line="276" w:lineRule="auto"/>
              <w:ind w:left="0"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3BEFCC1E" w14:textId="71EEBD2C">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FDE1255" w14:textId="3238A3BD">
            <w:pPr>
              <w:bidi w:val="0"/>
              <w:spacing w:after="0" w:line="276" w:lineRule="auto"/>
              <w:ind w:left="3"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r>
      <w:tr w:rsidR="761F7AE9" w:rsidTr="761F7AE9" w14:paraId="3F4042BC">
        <w:trPr>
          <w:trHeight w:val="87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2C20DFE" w14:textId="40925017">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Lesson 2</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64ACCB5" w14:textId="0F3E6048">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07B27212" w14:textId="611973B2">
            <w:pPr>
              <w:bidi w:val="0"/>
              <w:spacing w:after="0" w:line="276" w:lineRule="auto"/>
              <w:ind w:left="4" w:right="5"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692C85E" w14:textId="672CAA7B">
            <w:pPr>
              <w:bidi w:val="0"/>
              <w:spacing w:after="0" w:line="276" w:lineRule="auto"/>
              <w:ind w:left="0" w:right="5"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18405A55" w14:textId="0004B848">
            <w:pPr>
              <w:bidi w:val="0"/>
              <w:spacing w:after="0" w:line="276" w:lineRule="auto"/>
              <w:ind w:left="4" w:right="3"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3830E017" w14:textId="5B78260C">
            <w:pPr>
              <w:bidi w:val="0"/>
              <w:spacing w:after="0" w:line="276" w:lineRule="auto"/>
              <w:ind w:left="3" w:right="3"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r>
      <w:tr w:rsidR="761F7AE9" w:rsidTr="761F7AE9" w14:paraId="5C4C0764">
        <w:trPr>
          <w:trHeight w:val="675"/>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6484A906" w14:textId="2253ED38">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Break</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58EDFECE" w14:textId="5DC49FB5">
            <w:pPr>
              <w:bidi w:val="0"/>
              <w:spacing w:after="0" w:line="276" w:lineRule="auto"/>
              <w:ind w:left="10" w:right="3"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8DC90A0" w14:textId="3CD7161F">
            <w:pPr>
              <w:bidi w:val="0"/>
              <w:spacing w:after="0" w:line="276" w:lineRule="auto"/>
              <w:ind w:left="10" w:right="5"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647B96B" w14:textId="6394B733">
            <w:pPr>
              <w:bidi w:val="0"/>
              <w:spacing w:after="0" w:line="276" w:lineRule="auto"/>
              <w:ind w:left="0" w:right="5"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3666E24" w14:textId="66764DDE">
            <w:pPr>
              <w:bidi w:val="0"/>
              <w:spacing w:after="0" w:line="276" w:lineRule="auto"/>
              <w:ind w:left="9" w:right="3"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463B7882" w14:textId="22E903CD">
            <w:pPr>
              <w:bidi w:val="0"/>
              <w:spacing w:after="0" w:line="276" w:lineRule="auto"/>
              <w:ind w:left="8" w:right="3"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r>
      <w:tr w:rsidR="761F7AE9" w:rsidTr="761F7AE9" w14:paraId="5712D61C">
        <w:trPr>
          <w:trHeight w:val="69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FFFB8AF" w14:textId="6ECBCB45">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Lesson 3</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1EE29B7" w14:textId="7D656A37">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4B6B8AA" w14:textId="0A3EACAE">
            <w:pPr>
              <w:bidi w:val="0"/>
              <w:spacing w:after="0" w:line="276" w:lineRule="auto"/>
              <w:ind w:left="10"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7752705F" w14:textId="6C5423C5">
            <w:pPr>
              <w:bidi w:val="0"/>
              <w:spacing w:after="0" w:line="276" w:lineRule="auto"/>
              <w:ind w:left="0"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19C26603" w14:textId="5E18EDC1">
            <w:pPr>
              <w:bidi w:val="0"/>
              <w:spacing w:after="0" w:line="276" w:lineRule="auto"/>
              <w:ind w:left="9"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424EA817" w14:textId="17C00E07">
            <w:pPr>
              <w:bidi w:val="0"/>
              <w:spacing w:after="0" w:line="276" w:lineRule="auto"/>
              <w:ind w:left="8"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r>
      <w:tr w:rsidR="761F7AE9" w:rsidTr="761F7AE9" w14:paraId="2B6A285D">
        <w:trPr>
          <w:trHeight w:val="69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08D74F1A" w14:textId="221379D9">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Afternoon </w:t>
            </w:r>
          </w:p>
          <w:p w:rsidR="761F7AE9" w:rsidP="761F7AE9" w:rsidRDefault="761F7AE9" w14:paraId="6F996B7B" w14:textId="75B90EB9">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Lesson 1</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75261215" w14:textId="34B73B53">
            <w:pPr>
              <w:bidi w:val="0"/>
              <w:spacing w:after="0" w:line="276" w:lineRule="auto"/>
              <w:ind w:left="4"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49D15DBC" w14:textId="592213D4">
            <w:pPr>
              <w:bidi w:val="0"/>
              <w:spacing w:after="0" w:line="276" w:lineRule="auto"/>
              <w:ind w:left="10"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6ABD94AE" w14:textId="0206B4FA">
            <w:pPr>
              <w:bidi w:val="0"/>
              <w:spacing w:after="0" w:line="276" w:lineRule="auto"/>
              <w:ind w:left="0" w:right="10"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7247B0E9" w14:textId="626A4C7A">
            <w:pPr>
              <w:bidi w:val="0"/>
              <w:spacing w:after="0" w:line="276" w:lineRule="auto"/>
              <w:ind w:left="9"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31138BA8" w14:textId="2F2AC4F2">
            <w:pPr>
              <w:bidi w:val="0"/>
              <w:spacing w:after="0" w:line="276" w:lineRule="auto"/>
              <w:ind w:left="8" w:right="8" w:firstLine="0"/>
              <w:jc w:val="right"/>
              <w:rPr>
                <w:rFonts w:ascii="Calibri" w:hAnsi="Calibri" w:eastAsia="Calibri" w:cs="Calibri"/>
                <w:b w:val="0"/>
                <w:bCs w:val="0"/>
                <w:i w:val="0"/>
                <w:iCs w:val="0"/>
                <w:sz w:val="22"/>
                <w:szCs w:val="22"/>
              </w:rPr>
            </w:pPr>
            <w:r w:rsidRPr="761F7AE9" w:rsidR="761F7AE9">
              <w:rPr>
                <w:rFonts w:ascii="Calibri" w:hAnsi="Calibri" w:eastAsia="Calibri" w:cs="Calibri"/>
                <w:b w:val="0"/>
                <w:bCs w:val="0"/>
                <w:i w:val="0"/>
                <w:iCs w:val="0"/>
                <w:sz w:val="22"/>
                <w:szCs w:val="22"/>
                <w:lang w:val="en-GB"/>
              </w:rPr>
              <w:t xml:space="preserve"> </w:t>
            </w:r>
          </w:p>
        </w:tc>
      </w:tr>
      <w:tr w:rsidR="761F7AE9" w:rsidTr="761F7AE9" w14:paraId="5E749709">
        <w:trPr>
          <w:trHeight w:val="69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3553966B" w14:textId="67F3A44E">
            <w:pPr>
              <w:bidi w:val="0"/>
              <w:spacing w:after="0" w:line="276" w:lineRule="auto"/>
              <w:ind w:left="1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Afternoon lesson 2</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6EE3F55A" w14:textId="036FA010">
            <w:pPr>
              <w:bidi w:val="0"/>
              <w:spacing w:after="0" w:line="276" w:lineRule="auto"/>
              <w:ind w:left="4" w:right="8" w:firstLine="0"/>
              <w:jc w:val="right"/>
              <w:rPr>
                <w:rFonts w:ascii="Calibri" w:hAnsi="Calibri" w:eastAsia="Calibri" w:cs="Calibri"/>
                <w:b w:val="0"/>
                <w:bCs w:val="0"/>
                <w:i w:val="0"/>
                <w:iCs w:val="0"/>
                <w:sz w:val="22"/>
                <w:szCs w:val="22"/>
              </w:rPr>
            </w:pP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5C4BDA24" w14:textId="238EAA5D">
            <w:pPr>
              <w:bidi w:val="0"/>
              <w:spacing w:after="0" w:line="276" w:lineRule="auto"/>
              <w:ind w:left="10" w:right="10" w:firstLine="0"/>
              <w:jc w:val="right"/>
              <w:rPr>
                <w:rFonts w:ascii="Calibri" w:hAnsi="Calibri" w:eastAsia="Calibri" w:cs="Calibri"/>
                <w:b w:val="0"/>
                <w:bCs w:val="0"/>
                <w:i w:val="0"/>
                <w:iCs w:val="0"/>
                <w:sz w:val="22"/>
                <w:szCs w:val="22"/>
              </w:rPr>
            </w:pP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2CD55DA8" w14:textId="2B836CF1">
            <w:pPr>
              <w:bidi w:val="0"/>
              <w:spacing w:after="0" w:line="276" w:lineRule="auto"/>
              <w:ind w:left="0" w:right="10" w:firstLine="0"/>
              <w:jc w:val="right"/>
              <w:rPr>
                <w:rFonts w:ascii="Calibri" w:hAnsi="Calibri" w:eastAsia="Calibri" w:cs="Calibri"/>
                <w:b w:val="0"/>
                <w:bCs w:val="0"/>
                <w:i w:val="0"/>
                <w:iCs w:val="0"/>
                <w:sz w:val="22"/>
                <w:szCs w:val="22"/>
              </w:rPr>
            </w:pP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4426A95A" w14:textId="73AF2374">
            <w:pPr>
              <w:bidi w:val="0"/>
              <w:spacing w:after="0" w:line="276" w:lineRule="auto"/>
              <w:ind w:left="9" w:right="8" w:firstLine="0"/>
              <w:jc w:val="right"/>
              <w:rPr>
                <w:rFonts w:ascii="Calibri" w:hAnsi="Calibri" w:eastAsia="Calibri" w:cs="Calibri"/>
                <w:b w:val="0"/>
                <w:bCs w:val="0"/>
                <w:i w:val="0"/>
                <w:iCs w:val="0"/>
                <w:sz w:val="22"/>
                <w:szCs w:val="22"/>
              </w:rPr>
            </w:pP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bottom"/>
          </w:tcPr>
          <w:p w:rsidR="761F7AE9" w:rsidP="761F7AE9" w:rsidRDefault="761F7AE9" w14:paraId="4AA88E9E" w14:textId="658551CC">
            <w:pPr>
              <w:bidi w:val="0"/>
              <w:spacing w:after="0" w:line="276" w:lineRule="auto"/>
              <w:ind w:left="8" w:right="8" w:firstLine="0"/>
              <w:jc w:val="right"/>
              <w:rPr>
                <w:rFonts w:ascii="Calibri" w:hAnsi="Calibri" w:eastAsia="Calibri" w:cs="Calibri"/>
                <w:b w:val="0"/>
                <w:bCs w:val="0"/>
                <w:i w:val="0"/>
                <w:iCs w:val="0"/>
                <w:sz w:val="22"/>
                <w:szCs w:val="22"/>
              </w:rPr>
            </w:pPr>
          </w:p>
        </w:tc>
      </w:tr>
      <w:tr w:rsidR="761F7AE9" w:rsidTr="761F7AE9" w14:paraId="4F588E39">
        <w:trPr>
          <w:trHeight w:val="87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535E948" w14:textId="7DDC3F6E">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Daily </w:t>
            </w:r>
          </w:p>
          <w:p w:rsidR="761F7AE9" w:rsidP="761F7AE9" w:rsidRDefault="761F7AE9" w14:paraId="6E800B20" w14:textId="51274272">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Achievements </w:t>
            </w:r>
          </w:p>
          <w:p w:rsidR="761F7AE9" w:rsidP="761F7AE9" w:rsidRDefault="761F7AE9" w14:paraId="4DF23724" w14:textId="13518EEC">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 </w:t>
            </w:r>
          </w:p>
          <w:p w:rsidR="761F7AE9" w:rsidP="761F7AE9" w:rsidRDefault="761F7AE9" w14:paraId="3D16BC09" w14:textId="3181907F">
            <w:pPr>
              <w:bidi w:val="0"/>
              <w:spacing w:after="0" w:line="276"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 </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35ED0A7A" w14:textId="1DCDBC15">
            <w:pPr>
              <w:bidi w:val="0"/>
              <w:spacing w:after="0" w:line="276" w:lineRule="auto"/>
              <w:ind w:left="10" w:firstLine="0"/>
              <w:rPr>
                <w:rFonts w:ascii="Arial" w:hAnsi="Arial" w:eastAsia="Arial" w:cs="Arial"/>
                <w:b w:val="0"/>
                <w:bCs w:val="0"/>
                <w:i w:val="0"/>
                <w:iCs w:val="0"/>
                <w:sz w:val="22"/>
                <w:szCs w:val="22"/>
              </w:rPr>
            </w:pP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6F4E26A9" w14:textId="5F4D0779">
            <w:pPr>
              <w:bidi w:val="0"/>
              <w:spacing w:after="0" w:line="276" w:lineRule="auto"/>
              <w:ind w:left="10" w:firstLine="0"/>
              <w:rPr>
                <w:rFonts w:ascii="Arial" w:hAnsi="Arial" w:eastAsia="Arial" w:cs="Arial"/>
                <w:b w:val="0"/>
                <w:bCs w:val="0"/>
                <w:i w:val="0"/>
                <w:iCs w:val="0"/>
                <w:sz w:val="22"/>
                <w:szCs w:val="22"/>
              </w:rPr>
            </w:pP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191A507" w14:textId="56C3C499">
            <w:pPr>
              <w:bidi w:val="0"/>
              <w:spacing w:after="0" w:line="276" w:lineRule="auto"/>
              <w:ind w:left="8" w:firstLine="0"/>
              <w:rPr>
                <w:rFonts w:ascii="Arial" w:hAnsi="Arial" w:eastAsia="Arial" w:cs="Arial"/>
                <w:b w:val="0"/>
                <w:bCs w:val="0"/>
                <w:i w:val="0"/>
                <w:iCs w:val="0"/>
                <w:sz w:val="22"/>
                <w:szCs w:val="22"/>
              </w:rPr>
            </w:pP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8687C21" w14:textId="311D7284">
            <w:pPr>
              <w:bidi w:val="0"/>
              <w:spacing w:after="0" w:line="276" w:lineRule="auto"/>
              <w:ind w:left="10" w:firstLine="0"/>
              <w:rPr>
                <w:rFonts w:ascii="Arial" w:hAnsi="Arial" w:eastAsia="Arial" w:cs="Arial"/>
                <w:b w:val="0"/>
                <w:bCs w:val="0"/>
                <w:i w:val="0"/>
                <w:iCs w:val="0"/>
                <w:sz w:val="22"/>
                <w:szCs w:val="22"/>
              </w:rPr>
            </w:pP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F55A800" w14:textId="3057E87D">
            <w:pPr>
              <w:bidi w:val="0"/>
              <w:spacing w:after="0" w:line="276" w:lineRule="auto"/>
              <w:ind w:left="10" w:firstLine="0"/>
              <w:rPr>
                <w:rFonts w:ascii="Arial" w:hAnsi="Arial" w:eastAsia="Arial" w:cs="Arial"/>
                <w:b w:val="0"/>
                <w:bCs w:val="0"/>
                <w:i w:val="0"/>
                <w:iCs w:val="0"/>
                <w:sz w:val="22"/>
                <w:szCs w:val="22"/>
              </w:rPr>
            </w:pPr>
          </w:p>
        </w:tc>
      </w:tr>
      <w:tr w:rsidR="761F7AE9" w:rsidTr="761F7AE9" w14:paraId="10BCBA40">
        <w:trPr>
          <w:trHeight w:val="885"/>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D05B62E" w14:textId="0BA94183">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 </w:t>
            </w:r>
          </w:p>
          <w:p w:rsidR="761F7AE9" w:rsidP="761F7AE9" w:rsidRDefault="761F7AE9" w14:paraId="1E42061F" w14:textId="0FD77E5D">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Targets </w:t>
            </w:r>
          </w:p>
          <w:p w:rsidR="761F7AE9" w:rsidP="761F7AE9" w:rsidRDefault="761F7AE9" w14:paraId="36010943" w14:textId="46471F8B">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achieved </w:t>
            </w:r>
          </w:p>
          <w:p w:rsidR="761F7AE9" w:rsidP="761F7AE9" w:rsidRDefault="761F7AE9" w14:paraId="0BEB4B5A" w14:textId="3CFA938D">
            <w:pPr>
              <w:bidi w:val="0"/>
              <w:spacing w:after="0" w:line="276"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 </w:t>
            </w:r>
          </w:p>
        </w:tc>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368F3703" w14:textId="5A2A6142">
            <w:pPr>
              <w:pStyle w:val="ListParagraph"/>
              <w:numPr>
                <w:ilvl w:val="0"/>
                <w:numId w:val="33"/>
              </w:numPr>
              <w:bidi w:val="0"/>
              <w:spacing w:after="0" w:line="240"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191B8500" w14:textId="7FD8F035">
            <w:pPr>
              <w:pStyle w:val="ListParagraph"/>
              <w:numPr>
                <w:ilvl w:val="0"/>
                <w:numId w:val="33"/>
              </w:numPr>
              <w:bidi w:val="0"/>
              <w:spacing w:after="0" w:line="240"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698CECDF" w14:textId="3374514A">
            <w:pPr>
              <w:pStyle w:val="ListParagraph"/>
              <w:numPr>
                <w:ilvl w:val="0"/>
                <w:numId w:val="33"/>
              </w:numPr>
              <w:bidi w:val="0"/>
              <w:spacing w:after="0" w:line="276"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tc>
        <w:tc>
          <w:tcPr>
            <w:tcW w:w="17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49EB2397" w14:textId="005637AF">
            <w:pPr>
              <w:pStyle w:val="ListParagraph"/>
              <w:numPr>
                <w:ilvl w:val="0"/>
                <w:numId w:val="34"/>
              </w:numPr>
              <w:bidi w:val="0"/>
              <w:spacing w:after="0" w:line="240" w:lineRule="auto"/>
              <w:ind w:left="222" w:hanging="212"/>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18711C62" w14:textId="789E2641">
            <w:pPr>
              <w:pStyle w:val="ListParagraph"/>
              <w:numPr>
                <w:ilvl w:val="0"/>
                <w:numId w:val="34"/>
              </w:numPr>
              <w:bidi w:val="0"/>
              <w:spacing w:after="0" w:line="240" w:lineRule="auto"/>
              <w:ind w:left="222" w:hanging="212"/>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3DCF5C92" w14:textId="4B5BF5AF">
            <w:pPr>
              <w:pStyle w:val="ListParagraph"/>
              <w:numPr>
                <w:ilvl w:val="0"/>
                <w:numId w:val="34"/>
              </w:numPr>
              <w:bidi w:val="0"/>
              <w:spacing w:after="0" w:line="276" w:lineRule="auto"/>
              <w:ind w:left="222" w:hanging="212"/>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tc>
        <w:tc>
          <w:tcPr>
            <w:tcW w:w="1912"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2F5985A3" w14:textId="31290ABB">
            <w:pPr>
              <w:pStyle w:val="ListParagraph"/>
              <w:numPr>
                <w:ilvl w:val="0"/>
                <w:numId w:val="35"/>
              </w:numPr>
              <w:bidi w:val="0"/>
              <w:spacing w:after="0" w:line="240" w:lineRule="auto"/>
              <w:ind w:left="219"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21A63A2C" w14:textId="6C3B0E65">
            <w:pPr>
              <w:pStyle w:val="ListParagraph"/>
              <w:numPr>
                <w:ilvl w:val="0"/>
                <w:numId w:val="35"/>
              </w:numPr>
              <w:bidi w:val="0"/>
              <w:spacing w:after="0" w:line="240" w:lineRule="auto"/>
              <w:ind w:left="219"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274C9013" w14:textId="0BE8FCE5">
            <w:pPr>
              <w:pStyle w:val="ListParagraph"/>
              <w:numPr>
                <w:ilvl w:val="0"/>
                <w:numId w:val="35"/>
              </w:numPr>
              <w:bidi w:val="0"/>
              <w:spacing w:after="0" w:line="276" w:lineRule="auto"/>
              <w:ind w:left="219"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tc>
        <w:tc>
          <w:tcPr>
            <w:tcW w:w="1898"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A631120" w14:textId="437567FD">
            <w:pPr>
              <w:pStyle w:val="ListParagraph"/>
              <w:numPr>
                <w:ilvl w:val="0"/>
                <w:numId w:val="36"/>
              </w:numPr>
              <w:bidi w:val="0"/>
              <w:spacing w:after="0" w:line="240"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7D6A7CE6" w14:textId="250AE16D">
            <w:pPr>
              <w:pStyle w:val="ListParagraph"/>
              <w:numPr>
                <w:ilvl w:val="0"/>
                <w:numId w:val="36"/>
              </w:numPr>
              <w:bidi w:val="0"/>
              <w:spacing w:after="0" w:line="240"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74059613" w14:textId="259FCDA1">
            <w:pPr>
              <w:pStyle w:val="ListParagraph"/>
              <w:numPr>
                <w:ilvl w:val="0"/>
                <w:numId w:val="36"/>
              </w:numPr>
              <w:bidi w:val="0"/>
              <w:spacing w:after="0" w:line="276"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tc>
        <w:tc>
          <w:tcPr>
            <w:tcW w:w="12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0D67640F" w14:textId="22A160AF">
            <w:pPr>
              <w:pStyle w:val="ListParagraph"/>
              <w:numPr>
                <w:ilvl w:val="0"/>
                <w:numId w:val="37"/>
              </w:numPr>
              <w:bidi w:val="0"/>
              <w:spacing w:after="0" w:line="240"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76607C02" w14:textId="1B968148">
            <w:pPr>
              <w:pStyle w:val="ListParagraph"/>
              <w:numPr>
                <w:ilvl w:val="0"/>
                <w:numId w:val="37"/>
              </w:numPr>
              <w:bidi w:val="0"/>
              <w:spacing w:after="0" w:line="240"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p w:rsidR="761F7AE9" w:rsidP="761F7AE9" w:rsidRDefault="761F7AE9" w14:paraId="7B6BED18" w14:textId="7C3B3E9F">
            <w:pPr>
              <w:pStyle w:val="ListParagraph"/>
              <w:numPr>
                <w:ilvl w:val="0"/>
                <w:numId w:val="37"/>
              </w:numPr>
              <w:bidi w:val="0"/>
              <w:spacing w:after="0" w:line="276" w:lineRule="auto"/>
              <w:ind w:left="221" w:hanging="211"/>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fully/mostly/rarely </w:t>
            </w:r>
          </w:p>
        </w:tc>
      </w:tr>
      <w:tr w:rsidR="761F7AE9" w:rsidTr="761F7AE9" w14:paraId="3B883935">
        <w:trPr>
          <w:trHeight w:val="87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1290898C" w14:textId="701A1918">
            <w:pPr>
              <w:bidi w:val="0"/>
              <w:spacing w:after="0" w:line="276"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Weekly Review </w:t>
            </w:r>
          </w:p>
        </w:tc>
        <w:tc>
          <w:tcPr>
            <w:tcW w:w="3515" w:type="dxa"/>
            <w:gridSpan w:val="2"/>
            <w:tcBorders>
              <w:top w:val="single" w:color="000000" w:themeColor="text1" w:sz="6"/>
              <w:left w:val="single" w:color="000000" w:themeColor="text1" w:sz="6"/>
              <w:bottom w:val="single" w:color="000000" w:themeColor="text1" w:sz="6"/>
              <w:right w:val="nil"/>
            </w:tcBorders>
            <w:tcMar>
              <w:left w:w="90" w:type="dxa"/>
              <w:right w:w="45" w:type="dxa"/>
            </w:tcMar>
            <w:vAlign w:val="top"/>
          </w:tcPr>
          <w:p w:rsidR="761F7AE9" w:rsidP="761F7AE9" w:rsidRDefault="761F7AE9" w14:paraId="24F7DC0B" w14:textId="2A2CBF37">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 </w:t>
            </w:r>
          </w:p>
          <w:p w:rsidR="761F7AE9" w:rsidP="761F7AE9" w:rsidRDefault="761F7AE9" w14:paraId="63911DEC" w14:textId="1176B2DC">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 </w:t>
            </w:r>
          </w:p>
          <w:p w:rsidR="761F7AE9" w:rsidP="761F7AE9" w:rsidRDefault="761F7AE9" w14:paraId="44394908" w14:textId="0405596F">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 </w:t>
            </w:r>
          </w:p>
          <w:p w:rsidR="761F7AE9" w:rsidP="761F7AE9" w:rsidRDefault="761F7AE9" w14:paraId="56FCCD3B" w14:textId="32D16438">
            <w:pPr>
              <w:bidi w:val="0"/>
              <w:spacing w:after="0" w:line="276" w:lineRule="auto"/>
              <w:ind w:left="10" w:firstLine="0"/>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 </w:t>
            </w:r>
          </w:p>
        </w:tc>
        <w:tc>
          <w:tcPr>
            <w:tcW w:w="1912" w:type="dxa"/>
            <w:tcBorders>
              <w:top w:val="single" w:color="000000" w:themeColor="text1" w:sz="6"/>
              <w:left w:val="nil"/>
              <w:bottom w:val="single" w:color="000000" w:themeColor="text1" w:sz="6"/>
              <w:right w:val="nil"/>
            </w:tcBorders>
            <w:tcMar>
              <w:left w:w="90" w:type="dxa"/>
              <w:right w:w="45" w:type="dxa"/>
            </w:tcMar>
            <w:vAlign w:val="top"/>
          </w:tcPr>
          <w:p w:rsidR="761F7AE9" w:rsidP="761F7AE9" w:rsidRDefault="761F7AE9" w14:paraId="29C3503F" w14:textId="575C789E">
            <w:pPr>
              <w:bidi w:val="0"/>
              <w:spacing w:after="0" w:line="276" w:lineRule="auto"/>
              <w:ind w:left="0" w:firstLine="0"/>
              <w:rPr>
                <w:rFonts w:ascii="Arial" w:hAnsi="Arial" w:eastAsia="Arial" w:cs="Arial"/>
                <w:b w:val="0"/>
                <w:bCs w:val="0"/>
                <w:i w:val="0"/>
                <w:iCs w:val="0"/>
                <w:sz w:val="22"/>
                <w:szCs w:val="22"/>
              </w:rPr>
            </w:pPr>
          </w:p>
        </w:tc>
        <w:tc>
          <w:tcPr>
            <w:tcW w:w="3128" w:type="dxa"/>
            <w:gridSpan w:val="2"/>
            <w:tcBorders>
              <w:top w:val="single" w:color="000000" w:themeColor="text1" w:sz="6"/>
              <w:left w:val="nil"/>
              <w:bottom w:val="single" w:color="000000" w:themeColor="text1" w:sz="6"/>
              <w:right w:val="single" w:color="000000" w:themeColor="text1" w:sz="6"/>
            </w:tcBorders>
            <w:tcMar>
              <w:left w:w="90" w:type="dxa"/>
              <w:right w:w="45" w:type="dxa"/>
            </w:tcMar>
            <w:vAlign w:val="top"/>
          </w:tcPr>
          <w:p w:rsidR="761F7AE9" w:rsidP="761F7AE9" w:rsidRDefault="761F7AE9" w14:paraId="3F0DC2FF" w14:textId="5C042D45">
            <w:pPr>
              <w:bidi w:val="0"/>
              <w:spacing w:after="0" w:line="276" w:lineRule="auto"/>
              <w:ind w:left="0" w:firstLine="0"/>
              <w:rPr>
                <w:rFonts w:ascii="Arial" w:hAnsi="Arial" w:eastAsia="Arial" w:cs="Arial"/>
                <w:b w:val="0"/>
                <w:bCs w:val="0"/>
                <w:i w:val="0"/>
                <w:iCs w:val="0"/>
                <w:sz w:val="22"/>
                <w:szCs w:val="22"/>
              </w:rPr>
            </w:pPr>
          </w:p>
        </w:tc>
      </w:tr>
      <w:tr w:rsidR="761F7AE9" w:rsidTr="761F7AE9" w14:paraId="54A6169C">
        <w:trPr>
          <w:trHeight w:val="1530"/>
        </w:trPr>
        <w:tc>
          <w:tcPr>
            <w:tcW w:w="1757"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top"/>
          </w:tcPr>
          <w:p w:rsidR="761F7AE9" w:rsidP="761F7AE9" w:rsidRDefault="761F7AE9" w14:paraId="50DD1F4F" w14:textId="3DA6477C">
            <w:pPr>
              <w:bidi w:val="0"/>
              <w:spacing w:after="0" w:line="234"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People involved: </w:t>
            </w:r>
          </w:p>
          <w:p w:rsidR="761F7AE9" w:rsidP="761F7AE9" w:rsidRDefault="761F7AE9" w14:paraId="7E7B6CAD" w14:textId="4205453F">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 Child </w:t>
            </w:r>
          </w:p>
          <w:p w:rsidR="761F7AE9" w:rsidP="761F7AE9" w:rsidRDefault="761F7AE9" w14:paraId="4DDBC741" w14:textId="74D795BB">
            <w:pPr>
              <w:bidi w:val="0"/>
              <w:spacing w:after="0" w:line="276" w:lineRule="auto"/>
              <w:ind w:left="10" w:right="1"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Teacher</w:t>
            </w:r>
          </w:p>
          <w:p w:rsidR="761F7AE9" w:rsidP="761F7AE9" w:rsidRDefault="761F7AE9" w14:paraId="0BA724C2" w14:textId="4B55518A">
            <w:pPr>
              <w:bidi w:val="0"/>
              <w:spacing w:after="0" w:line="276" w:lineRule="auto"/>
              <w:ind w:left="10" w:right="1"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 SLT</w:t>
            </w:r>
          </w:p>
          <w:p w:rsidR="761F7AE9" w:rsidP="761F7AE9" w:rsidRDefault="761F7AE9" w14:paraId="0CEFB313" w14:textId="3D2AF31E">
            <w:pPr>
              <w:bidi w:val="0"/>
              <w:spacing w:after="0" w:line="276" w:lineRule="auto"/>
              <w:ind w:left="0" w:right="1"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parent </w:t>
            </w:r>
          </w:p>
        </w:tc>
        <w:tc>
          <w:tcPr>
            <w:tcW w:w="3515" w:type="dxa"/>
            <w:gridSpan w:val="2"/>
            <w:tcBorders>
              <w:top w:val="single" w:color="000000" w:themeColor="text1" w:sz="6"/>
              <w:left w:val="single" w:color="000000" w:themeColor="text1" w:sz="6"/>
              <w:bottom w:val="single" w:color="000000" w:themeColor="text1" w:sz="6"/>
              <w:right w:val="nil"/>
            </w:tcBorders>
            <w:tcMar>
              <w:left w:w="90" w:type="dxa"/>
              <w:right w:w="45" w:type="dxa"/>
            </w:tcMar>
            <w:vAlign w:val="top"/>
          </w:tcPr>
          <w:p w:rsidR="761F7AE9" w:rsidP="761F7AE9" w:rsidRDefault="761F7AE9" w14:paraId="6E7D0660" w14:textId="66DD8102">
            <w:pPr>
              <w:bidi w:val="0"/>
              <w:spacing w:after="0" w:line="240" w:lineRule="auto"/>
              <w:ind w:left="10" w:firstLine="0"/>
              <w:rPr>
                <w:rFonts w:ascii="Arial" w:hAnsi="Arial" w:eastAsia="Arial" w:cs="Arial"/>
                <w:b w:val="0"/>
                <w:bCs w:val="0"/>
                <w:i w:val="0"/>
                <w:iCs w:val="0"/>
                <w:sz w:val="19"/>
                <w:szCs w:val="19"/>
              </w:rPr>
            </w:pPr>
            <w:r w:rsidRPr="761F7AE9" w:rsidR="761F7AE9">
              <w:rPr>
                <w:rFonts w:ascii="Arial" w:hAnsi="Arial" w:eastAsia="Arial" w:cs="Arial"/>
                <w:b w:val="1"/>
                <w:bCs w:val="1"/>
                <w:i w:val="0"/>
                <w:iCs w:val="0"/>
                <w:sz w:val="19"/>
                <w:szCs w:val="19"/>
                <w:lang w:val="en-GB"/>
              </w:rPr>
              <w:t xml:space="preserve">Signatures and any comments </w:t>
            </w:r>
          </w:p>
          <w:p w:rsidR="761F7AE9" w:rsidP="761F7AE9" w:rsidRDefault="761F7AE9" w14:paraId="54B8E6B7" w14:textId="3DBED1A9">
            <w:pPr>
              <w:bidi w:val="0"/>
              <w:spacing w:after="0" w:line="276" w:lineRule="auto"/>
              <w:ind w:left="10" w:firstLine="0"/>
              <w:rPr>
                <w:rFonts w:ascii="Arial" w:hAnsi="Arial" w:eastAsia="Arial" w:cs="Arial"/>
                <w:b w:val="0"/>
                <w:bCs w:val="0"/>
                <w:i w:val="0"/>
                <w:iCs w:val="0"/>
                <w:sz w:val="19"/>
                <w:szCs w:val="19"/>
              </w:rPr>
            </w:pPr>
            <w:r w:rsidRPr="761F7AE9" w:rsidR="761F7AE9">
              <w:rPr>
                <w:rFonts w:ascii="Arial" w:hAnsi="Arial" w:eastAsia="Arial" w:cs="Arial"/>
                <w:b w:val="0"/>
                <w:bCs w:val="0"/>
                <w:i w:val="0"/>
                <w:iCs w:val="0"/>
                <w:sz w:val="19"/>
                <w:szCs w:val="19"/>
                <w:lang w:val="en-GB"/>
              </w:rPr>
              <w:t xml:space="preserve"> </w:t>
            </w:r>
          </w:p>
        </w:tc>
        <w:tc>
          <w:tcPr>
            <w:tcW w:w="1912" w:type="dxa"/>
            <w:tcBorders>
              <w:top w:val="single" w:color="000000" w:themeColor="text1" w:sz="6"/>
              <w:left w:val="nil"/>
              <w:bottom w:val="single" w:color="000000" w:themeColor="text1" w:sz="6"/>
              <w:right w:val="nil"/>
            </w:tcBorders>
            <w:tcMar>
              <w:left w:w="90" w:type="dxa"/>
              <w:right w:w="45" w:type="dxa"/>
            </w:tcMar>
            <w:vAlign w:val="top"/>
          </w:tcPr>
          <w:p w:rsidR="761F7AE9" w:rsidP="761F7AE9" w:rsidRDefault="761F7AE9" w14:paraId="3F30E08C" w14:textId="6ABE41A1">
            <w:pPr>
              <w:bidi w:val="0"/>
              <w:spacing w:after="0" w:line="276" w:lineRule="auto"/>
              <w:ind w:left="0" w:firstLine="0"/>
              <w:rPr>
                <w:rFonts w:ascii="Arial" w:hAnsi="Arial" w:eastAsia="Arial" w:cs="Arial"/>
                <w:b w:val="0"/>
                <w:bCs w:val="0"/>
                <w:i w:val="0"/>
                <w:iCs w:val="0"/>
                <w:sz w:val="22"/>
                <w:szCs w:val="22"/>
              </w:rPr>
            </w:pPr>
          </w:p>
        </w:tc>
        <w:tc>
          <w:tcPr>
            <w:tcW w:w="3128" w:type="dxa"/>
            <w:gridSpan w:val="2"/>
            <w:tcBorders>
              <w:top w:val="single" w:color="000000" w:themeColor="text1" w:sz="6"/>
              <w:left w:val="nil"/>
              <w:bottom w:val="single" w:color="000000" w:themeColor="text1" w:sz="6"/>
              <w:right w:val="single" w:color="000000" w:themeColor="text1" w:sz="6"/>
            </w:tcBorders>
            <w:tcMar>
              <w:left w:w="90" w:type="dxa"/>
              <w:right w:w="45" w:type="dxa"/>
            </w:tcMar>
            <w:vAlign w:val="top"/>
          </w:tcPr>
          <w:p w:rsidR="761F7AE9" w:rsidP="761F7AE9" w:rsidRDefault="761F7AE9" w14:paraId="15EAB502" w14:textId="0A20B270">
            <w:pPr>
              <w:bidi w:val="0"/>
              <w:spacing w:after="0" w:line="276" w:lineRule="auto"/>
              <w:ind w:left="0" w:firstLine="0"/>
              <w:rPr>
                <w:rFonts w:ascii="Arial" w:hAnsi="Arial" w:eastAsia="Arial" w:cs="Arial"/>
                <w:b w:val="0"/>
                <w:bCs w:val="0"/>
                <w:i w:val="0"/>
                <w:iCs w:val="0"/>
                <w:sz w:val="22"/>
                <w:szCs w:val="22"/>
              </w:rPr>
            </w:pPr>
          </w:p>
        </w:tc>
      </w:tr>
    </w:tbl>
    <w:p w:rsidR="32E93EF3" w:rsidP="761F7AE9" w:rsidRDefault="32E93EF3" w14:paraId="347C7C50" w14:textId="104A7C1C">
      <w:pPr>
        <w:bidi w:val="0"/>
        <w:spacing w:after="233" w:line="240" w:lineRule="auto"/>
        <w:ind w:left="154"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0BB525C2" w14:textId="39FC8BA4">
      <w:pPr>
        <w:bidi w:val="0"/>
        <w:spacing w:after="0"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2C03899C" w14:textId="09BEAEF0">
      <w:pPr>
        <w:bidi w:val="0"/>
        <w:spacing w:after="186" w:line="276" w:lineRule="auto"/>
        <w:ind w:left="154" w:firstLine="0"/>
        <w:rPr>
          <w:rFonts w:ascii="Arial" w:hAnsi="Arial" w:eastAsia="Arial" w:cs="Arial"/>
          <w:b w:val="0"/>
          <w:bCs w:val="0"/>
          <w:i w:val="0"/>
          <w:iCs w:val="0"/>
          <w:caps w:val="0"/>
          <w:smallCaps w:val="0"/>
          <w:noProof w:val="0"/>
          <w:color w:val="000000" w:themeColor="text1" w:themeTint="FF" w:themeShade="FF"/>
          <w:sz w:val="18"/>
          <w:szCs w:val="18"/>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Behaviour Support Plan 2 </w:t>
      </w:r>
      <w:r w:rsidRPr="761F7AE9" w:rsidR="32E93EF3">
        <w:rPr>
          <w:rFonts w:ascii="Arial" w:hAnsi="Arial" w:eastAsia="Arial" w:cs="Arial"/>
          <w:b w:val="0"/>
          <w:bCs w:val="0"/>
          <w:i w:val="1"/>
          <w:iCs w:val="1"/>
          <w:caps w:val="0"/>
          <w:smallCaps w:val="0"/>
          <w:noProof w:val="0"/>
          <w:color w:val="000000" w:themeColor="text1" w:themeTint="FF" w:themeShade="FF"/>
          <w:sz w:val="18"/>
          <w:szCs w:val="18"/>
          <w:lang w:val="en-GB"/>
        </w:rPr>
        <w:t xml:space="preserve">(This may be used in conjunction with BSP 1. BSP 1 is child friendly and may support the child day-to day)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1350"/>
        <w:gridCol w:w="1365"/>
        <w:gridCol w:w="1350"/>
        <w:gridCol w:w="1380"/>
        <w:gridCol w:w="1610"/>
        <w:gridCol w:w="1610"/>
        <w:gridCol w:w="1610"/>
      </w:tblGrid>
      <w:tr w:rsidR="761F7AE9" w:rsidTr="761F7AE9" w14:paraId="24051095">
        <w:trPr>
          <w:trHeight w:val="765"/>
        </w:trPr>
        <w:tc>
          <w:tcPr>
            <w:tcW w:w="5445" w:type="dxa"/>
            <w:gridSpan w:val="4"/>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2CCCF30F" w14:textId="74930297">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Name  </w:t>
            </w:r>
          </w:p>
          <w:p w:rsidR="761F7AE9" w:rsidP="761F7AE9" w:rsidRDefault="761F7AE9" w14:paraId="1D8DDF1D" w14:textId="104F8FD7">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251FE450" w14:textId="225525D3">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4830"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708A2BC" w14:textId="51167FDF">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Year group</w:t>
            </w:r>
            <w:r w:rsidRPr="761F7AE9" w:rsidR="761F7AE9">
              <w:rPr>
                <w:rFonts w:ascii="Arial" w:hAnsi="Arial" w:eastAsia="Arial" w:cs="Arial"/>
                <w:b w:val="0"/>
                <w:bCs w:val="0"/>
                <w:i w:val="0"/>
                <w:iCs w:val="0"/>
                <w:sz w:val="22"/>
                <w:szCs w:val="22"/>
                <w:lang w:val="en-GB"/>
              </w:rPr>
              <w:t xml:space="preserve"> </w:t>
            </w:r>
          </w:p>
          <w:p w:rsidR="761F7AE9" w:rsidP="761F7AE9" w:rsidRDefault="761F7AE9" w14:paraId="19ECDF1C" w14:textId="5CEEE452">
            <w:pPr>
              <w:bidi w:val="0"/>
              <w:spacing w:after="0" w:line="276" w:lineRule="auto"/>
              <w:ind w:left="1"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 </w:t>
            </w:r>
          </w:p>
        </w:tc>
      </w:tr>
      <w:tr w:rsidR="761F7AE9" w:rsidTr="761F7AE9" w14:paraId="78D310B3">
        <w:trPr>
          <w:trHeight w:val="510"/>
        </w:trPr>
        <w:tc>
          <w:tcPr>
            <w:tcW w:w="271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AF09683" w14:textId="7B4D650E">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Date plan starts  </w:t>
            </w:r>
          </w:p>
          <w:p w:rsidR="761F7AE9" w:rsidP="761F7AE9" w:rsidRDefault="761F7AE9" w14:paraId="38EED05E" w14:textId="246EA024">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4340"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28919D4F" w14:textId="4D876153">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Review date 1  </w:t>
            </w:r>
          </w:p>
          <w:p w:rsidR="761F7AE9" w:rsidP="761F7AE9" w:rsidRDefault="761F7AE9" w14:paraId="6172F3F4" w14:textId="49D0E335">
            <w:pPr>
              <w:bidi w:val="0"/>
              <w:spacing w:after="0" w:line="276" w:lineRule="auto"/>
              <w:ind w:left="1"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 </w:t>
            </w:r>
          </w:p>
        </w:tc>
        <w:tc>
          <w:tcPr>
            <w:tcW w:w="3220"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4524294" w14:textId="5533251A">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Review date 2 </w:t>
            </w:r>
          </w:p>
          <w:p w:rsidR="761F7AE9" w:rsidP="761F7AE9" w:rsidRDefault="761F7AE9" w14:paraId="1A74AC58" w14:textId="78608A06">
            <w:pPr>
              <w:bidi w:val="0"/>
              <w:spacing w:after="0" w:line="276"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04185CA0">
        <w:trPr>
          <w:trHeight w:val="1380"/>
        </w:trPr>
        <w:tc>
          <w:tcPr>
            <w:tcW w:w="271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724C919" w14:textId="52081891">
            <w:pPr>
              <w:bidi w:val="0"/>
              <w:spacing w:after="0" w:line="235"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How I like to spend my time and with who  </w:t>
            </w:r>
          </w:p>
          <w:p w:rsidR="761F7AE9" w:rsidP="761F7AE9" w:rsidRDefault="761F7AE9" w14:paraId="2494DEEE" w14:textId="6927A52A">
            <w:pPr>
              <w:bidi w:val="0"/>
              <w:spacing w:after="0"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54D211DC" w14:textId="2C761F64">
            <w:pPr>
              <w:bidi w:val="0"/>
              <w:spacing w:after="0"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39CC2A00" w14:textId="6F4DCC08">
            <w:pPr>
              <w:bidi w:val="0"/>
              <w:spacing w:after="0"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3ED0ADE1" w14:textId="309A11DB">
            <w:pPr>
              <w:bidi w:val="0"/>
              <w:spacing w:after="0" w:line="276"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tc>
        <w:tc>
          <w:tcPr>
            <w:tcW w:w="4340"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45AC6A15" w14:textId="4753637B">
            <w:pPr>
              <w:bidi w:val="0"/>
              <w:spacing w:after="0" w:line="276" w:lineRule="auto"/>
              <w:ind w:left="1"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What’s important to me  </w:t>
            </w:r>
          </w:p>
        </w:tc>
        <w:tc>
          <w:tcPr>
            <w:tcW w:w="3220"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577994C" w14:textId="0097CD5E">
            <w:pPr>
              <w:bidi w:val="0"/>
              <w:spacing w:after="0" w:line="276" w:lineRule="auto"/>
              <w:ind w:left="1"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What I like and what I don’t like  </w:t>
            </w:r>
          </w:p>
        </w:tc>
      </w:tr>
      <w:tr w:rsidR="761F7AE9" w:rsidTr="761F7AE9" w14:paraId="5D62BE2C">
        <w:trPr>
          <w:trHeight w:val="915"/>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598F6D8C" w14:textId="15003B83">
            <w:pPr>
              <w:bidi w:val="0"/>
              <w:spacing w:after="0"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Things that I find difficult  </w:t>
            </w:r>
          </w:p>
          <w:p w:rsidR="761F7AE9" w:rsidP="761F7AE9" w:rsidRDefault="761F7AE9" w14:paraId="6F718EAA" w14:textId="6516E7FB">
            <w:pPr>
              <w:bidi w:val="0"/>
              <w:spacing w:after="0"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34BE6B24" w14:textId="603287BA">
            <w:pPr>
              <w:bidi w:val="0"/>
              <w:spacing w:after="0"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p w:rsidR="761F7AE9" w:rsidP="761F7AE9" w:rsidRDefault="761F7AE9" w14:paraId="353093B8" w14:textId="719A38F0">
            <w:pPr>
              <w:bidi w:val="0"/>
              <w:spacing w:after="0" w:line="276"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 </w:t>
            </w:r>
          </w:p>
        </w:tc>
      </w:tr>
      <w:tr w:rsidR="761F7AE9" w:rsidTr="761F7AE9" w14:paraId="64C853EB">
        <w:trPr>
          <w:trHeight w:val="1095"/>
        </w:trPr>
        <w:tc>
          <w:tcPr>
            <w:tcW w:w="5445" w:type="dxa"/>
            <w:gridSpan w:val="4"/>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79D34F96" w14:textId="49FE1DC9">
            <w:pPr>
              <w:bidi w:val="0"/>
              <w:spacing w:after="0" w:line="237" w:lineRule="auto"/>
              <w:ind w:left="360" w:right="2183" w:hanging="36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Observed behaviours  </w:t>
            </w:r>
            <w:r w:rsidRPr="761F7AE9" w:rsidR="761F7AE9">
              <w:rPr>
                <w:rFonts w:ascii="Calibri" w:hAnsi="Calibri" w:eastAsia="Calibri" w:cs="Calibri"/>
                <w:b w:val="0"/>
                <w:bCs w:val="0"/>
                <w:i w:val="0"/>
                <w:iCs w:val="0"/>
                <w:sz w:val="22"/>
                <w:szCs w:val="22"/>
                <w:lang w:val="en-GB"/>
              </w:rPr>
              <w:t>-</w:t>
            </w:r>
            <w:r w:rsidRPr="761F7AE9" w:rsidR="761F7AE9">
              <w:rPr>
                <w:rFonts w:ascii="Arial" w:hAnsi="Arial" w:eastAsia="Arial" w:cs="Arial"/>
                <w:b w:val="0"/>
                <w:bCs w:val="0"/>
                <w:i w:val="0"/>
                <w:iCs w:val="0"/>
                <w:sz w:val="22"/>
                <w:szCs w:val="22"/>
                <w:lang w:val="en-GB"/>
              </w:rPr>
              <w:t xml:space="preserve"> </w:t>
            </w:r>
            <w:r>
              <w:tab/>
            </w:r>
            <w:r w:rsidRPr="761F7AE9" w:rsidR="761F7AE9">
              <w:rPr>
                <w:rFonts w:ascii="Arial" w:hAnsi="Arial" w:eastAsia="Arial" w:cs="Arial"/>
                <w:b w:val="0"/>
                <w:bCs w:val="0"/>
                <w:i w:val="0"/>
                <w:iCs w:val="0"/>
                <w:sz w:val="22"/>
                <w:szCs w:val="22"/>
                <w:lang w:val="en-GB"/>
              </w:rPr>
              <w:t xml:space="preserve">What does it look like?  </w:t>
            </w:r>
          </w:p>
          <w:p w:rsidR="761F7AE9" w:rsidP="761F7AE9" w:rsidRDefault="761F7AE9" w14:paraId="229A7153" w14:textId="35F956DE">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 </w:t>
            </w:r>
          </w:p>
        </w:tc>
        <w:tc>
          <w:tcPr>
            <w:tcW w:w="4830"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D7749EA" w14:textId="51B6F4C9">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Triggers  </w:t>
            </w:r>
          </w:p>
          <w:p w:rsidR="761F7AE9" w:rsidP="761F7AE9" w:rsidRDefault="761F7AE9" w14:paraId="5A4CD0A1" w14:textId="57E3AFE8">
            <w:pPr>
              <w:pStyle w:val="ListParagraph"/>
              <w:numPr>
                <w:ilvl w:val="0"/>
                <w:numId w:val="38"/>
              </w:numPr>
              <w:bidi w:val="0"/>
              <w:spacing w:after="0" w:line="240" w:lineRule="auto"/>
              <w:ind w:left="722" w:hanging="360"/>
              <w:rPr>
                <w:rFonts w:ascii="Arial" w:hAnsi="Arial" w:eastAsia="Arial" w:cs="Arial"/>
                <w:b w:val="0"/>
                <w:bCs w:val="0"/>
                <w:i w:val="0"/>
                <w:iCs w:val="0"/>
                <w:sz w:val="12"/>
                <w:szCs w:val="12"/>
              </w:rPr>
            </w:pPr>
            <w:r w:rsidRPr="761F7AE9" w:rsidR="761F7AE9">
              <w:rPr>
                <w:rFonts w:ascii="Arial" w:hAnsi="Arial" w:eastAsia="Arial" w:cs="Arial"/>
                <w:b w:val="0"/>
                <w:bCs w:val="0"/>
                <w:i w:val="1"/>
                <w:iCs w:val="1"/>
                <w:sz w:val="12"/>
                <w:szCs w:val="12"/>
                <w:lang w:val="en-GB"/>
              </w:rPr>
              <w:t xml:space="preserve">Places  </w:t>
            </w:r>
          </w:p>
          <w:p w:rsidR="761F7AE9" w:rsidP="761F7AE9" w:rsidRDefault="761F7AE9" w14:paraId="31714D3C" w14:textId="726A0543">
            <w:pPr>
              <w:pStyle w:val="ListParagraph"/>
              <w:numPr>
                <w:ilvl w:val="0"/>
                <w:numId w:val="38"/>
              </w:numPr>
              <w:bidi w:val="0"/>
              <w:spacing w:after="0" w:line="240" w:lineRule="auto"/>
              <w:ind w:left="722" w:hanging="360"/>
              <w:rPr>
                <w:rFonts w:ascii="Arial" w:hAnsi="Arial" w:eastAsia="Arial" w:cs="Arial"/>
                <w:b w:val="0"/>
                <w:bCs w:val="0"/>
                <w:i w:val="0"/>
                <w:iCs w:val="0"/>
                <w:sz w:val="12"/>
                <w:szCs w:val="12"/>
              </w:rPr>
            </w:pPr>
            <w:r w:rsidRPr="761F7AE9" w:rsidR="761F7AE9">
              <w:rPr>
                <w:rFonts w:ascii="Arial" w:hAnsi="Arial" w:eastAsia="Arial" w:cs="Arial"/>
                <w:b w:val="0"/>
                <w:bCs w:val="0"/>
                <w:i w:val="1"/>
                <w:iCs w:val="1"/>
                <w:sz w:val="12"/>
                <w:szCs w:val="12"/>
                <w:lang w:val="en-GB"/>
              </w:rPr>
              <w:t xml:space="preserve">specific situations  </w:t>
            </w:r>
          </w:p>
          <w:p w:rsidR="761F7AE9" w:rsidP="761F7AE9" w:rsidRDefault="761F7AE9" w14:paraId="1AFE8835" w14:textId="3B61BF3A">
            <w:pPr>
              <w:pStyle w:val="ListParagraph"/>
              <w:numPr>
                <w:ilvl w:val="0"/>
                <w:numId w:val="38"/>
              </w:numPr>
              <w:bidi w:val="0"/>
              <w:spacing w:after="0" w:line="240" w:lineRule="auto"/>
              <w:ind w:left="722" w:hanging="360"/>
              <w:rPr>
                <w:rFonts w:ascii="Arial" w:hAnsi="Arial" w:eastAsia="Arial" w:cs="Arial"/>
                <w:b w:val="0"/>
                <w:bCs w:val="0"/>
                <w:i w:val="0"/>
                <w:iCs w:val="0"/>
                <w:sz w:val="12"/>
                <w:szCs w:val="12"/>
              </w:rPr>
            </w:pPr>
            <w:r w:rsidRPr="761F7AE9" w:rsidR="761F7AE9">
              <w:rPr>
                <w:rFonts w:ascii="Arial" w:hAnsi="Arial" w:eastAsia="Arial" w:cs="Arial"/>
                <w:b w:val="0"/>
                <w:bCs w:val="0"/>
                <w:i w:val="1"/>
                <w:iCs w:val="1"/>
                <w:sz w:val="12"/>
                <w:szCs w:val="12"/>
                <w:lang w:val="en-GB"/>
              </w:rPr>
              <w:t xml:space="preserve">people </w:t>
            </w:r>
          </w:p>
          <w:p w:rsidR="761F7AE9" w:rsidP="761F7AE9" w:rsidRDefault="761F7AE9" w14:paraId="3F18EB80" w14:textId="2F528CEC">
            <w:pPr>
              <w:pStyle w:val="ListParagraph"/>
              <w:numPr>
                <w:ilvl w:val="0"/>
                <w:numId w:val="38"/>
              </w:numPr>
              <w:bidi w:val="0"/>
              <w:spacing w:after="0" w:line="240" w:lineRule="auto"/>
              <w:ind w:left="722" w:hanging="360"/>
              <w:rPr>
                <w:rFonts w:ascii="Arial" w:hAnsi="Arial" w:eastAsia="Arial" w:cs="Arial"/>
                <w:b w:val="0"/>
                <w:bCs w:val="0"/>
                <w:i w:val="0"/>
                <w:iCs w:val="0"/>
                <w:sz w:val="12"/>
                <w:szCs w:val="12"/>
              </w:rPr>
            </w:pPr>
            <w:r w:rsidRPr="761F7AE9" w:rsidR="761F7AE9">
              <w:rPr>
                <w:rFonts w:ascii="Arial" w:hAnsi="Arial" w:eastAsia="Arial" w:cs="Arial"/>
                <w:b w:val="0"/>
                <w:bCs w:val="0"/>
                <w:i w:val="1"/>
                <w:iCs w:val="1"/>
                <w:sz w:val="12"/>
                <w:szCs w:val="12"/>
                <w:lang w:val="en-GB"/>
              </w:rPr>
              <w:t xml:space="preserve">activities  </w:t>
            </w:r>
          </w:p>
          <w:p w:rsidR="761F7AE9" w:rsidP="761F7AE9" w:rsidRDefault="761F7AE9" w14:paraId="529EF900" w14:textId="17B56D00">
            <w:pPr>
              <w:pStyle w:val="ListParagraph"/>
              <w:numPr>
                <w:ilvl w:val="0"/>
                <w:numId w:val="38"/>
              </w:numPr>
              <w:bidi w:val="0"/>
              <w:spacing w:after="0" w:line="240" w:lineRule="auto"/>
              <w:ind w:left="722" w:hanging="360"/>
              <w:rPr>
                <w:rFonts w:ascii="Arial" w:hAnsi="Arial" w:eastAsia="Arial" w:cs="Arial"/>
                <w:b w:val="0"/>
                <w:bCs w:val="0"/>
                <w:i w:val="0"/>
                <w:iCs w:val="0"/>
                <w:sz w:val="12"/>
                <w:szCs w:val="12"/>
              </w:rPr>
            </w:pPr>
            <w:r w:rsidRPr="761F7AE9" w:rsidR="761F7AE9">
              <w:rPr>
                <w:rFonts w:ascii="Arial" w:hAnsi="Arial" w:eastAsia="Arial" w:cs="Arial"/>
                <w:b w:val="0"/>
                <w:bCs w:val="0"/>
                <w:i w:val="1"/>
                <w:iCs w:val="1"/>
                <w:sz w:val="12"/>
                <w:szCs w:val="12"/>
                <w:lang w:val="en-GB"/>
              </w:rPr>
              <w:t xml:space="preserve">changes  </w:t>
            </w:r>
          </w:p>
          <w:p w:rsidR="761F7AE9" w:rsidP="761F7AE9" w:rsidRDefault="761F7AE9" w14:paraId="732DAB8D" w14:textId="18395408">
            <w:pPr>
              <w:pStyle w:val="ListParagraph"/>
              <w:numPr>
                <w:ilvl w:val="0"/>
                <w:numId w:val="38"/>
              </w:numPr>
              <w:bidi w:val="0"/>
              <w:spacing w:after="0" w:line="276" w:lineRule="auto"/>
              <w:ind w:left="722" w:hanging="360"/>
              <w:rPr>
                <w:rFonts w:ascii="Arial" w:hAnsi="Arial" w:eastAsia="Arial" w:cs="Arial"/>
                <w:b w:val="0"/>
                <w:bCs w:val="0"/>
                <w:i w:val="0"/>
                <w:iCs w:val="0"/>
                <w:sz w:val="12"/>
                <w:szCs w:val="12"/>
              </w:rPr>
            </w:pPr>
            <w:r w:rsidRPr="761F7AE9" w:rsidR="761F7AE9">
              <w:rPr>
                <w:rFonts w:ascii="Arial" w:hAnsi="Arial" w:eastAsia="Arial" w:cs="Arial"/>
                <w:b w:val="0"/>
                <w:bCs w:val="0"/>
                <w:i w:val="1"/>
                <w:iCs w:val="1"/>
                <w:sz w:val="12"/>
                <w:szCs w:val="12"/>
                <w:lang w:val="en-GB"/>
              </w:rPr>
              <w:t>Sensory issues</w:t>
            </w:r>
            <w:r w:rsidRPr="761F7AE9" w:rsidR="761F7AE9">
              <w:rPr>
                <w:rFonts w:ascii="Arial" w:hAnsi="Arial" w:eastAsia="Arial" w:cs="Arial"/>
                <w:b w:val="0"/>
                <w:bCs w:val="0"/>
                <w:i w:val="0"/>
                <w:iCs w:val="0"/>
                <w:sz w:val="12"/>
                <w:szCs w:val="12"/>
                <w:lang w:val="en-GB"/>
              </w:rPr>
              <w:t xml:space="preserve"> </w:t>
            </w:r>
            <w:r w:rsidRPr="761F7AE9" w:rsidR="761F7AE9">
              <w:rPr>
                <w:rFonts w:ascii="Arial" w:hAnsi="Arial" w:eastAsia="Arial" w:cs="Arial"/>
                <w:b w:val="0"/>
                <w:bCs w:val="0"/>
                <w:i w:val="1"/>
                <w:iCs w:val="1"/>
                <w:sz w:val="12"/>
                <w:szCs w:val="12"/>
                <w:lang w:val="en-GB"/>
              </w:rPr>
              <w:t xml:space="preserve"> </w:t>
            </w:r>
          </w:p>
        </w:tc>
      </w:tr>
      <w:tr w:rsidR="761F7AE9" w:rsidTr="761F7AE9" w14:paraId="05F52400">
        <w:trPr>
          <w:trHeight w:val="1020"/>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926A64F" w14:textId="16E3C724">
            <w:pPr>
              <w:bidi w:val="0"/>
              <w:spacing w:after="2"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Targets </w:t>
            </w:r>
          </w:p>
          <w:p w:rsidR="761F7AE9" w:rsidP="761F7AE9" w:rsidRDefault="761F7AE9" w14:paraId="0F3F1AC6" w14:textId="7D0CBDE8">
            <w:pPr>
              <w:bidi w:val="0"/>
              <w:spacing w:after="0" w:line="240" w:lineRule="auto"/>
              <w:ind w:left="360" w:firstLine="0"/>
              <w:rPr>
                <w:rFonts w:ascii="Arial" w:hAnsi="Arial" w:eastAsia="Arial" w:cs="Arial"/>
                <w:b w:val="0"/>
                <w:bCs w:val="0"/>
                <w:i w:val="0"/>
                <w:iCs w:val="0"/>
                <w:sz w:val="22"/>
                <w:szCs w:val="22"/>
              </w:rPr>
            </w:pPr>
            <w:r w:rsidRPr="761F7AE9" w:rsidR="761F7AE9">
              <w:rPr>
                <w:rFonts w:ascii="Calibri" w:hAnsi="Calibri" w:eastAsia="Calibri" w:cs="Calibri"/>
                <w:b w:val="0"/>
                <w:bCs w:val="0"/>
                <w:i w:val="0"/>
                <w:iCs w:val="0"/>
                <w:sz w:val="22"/>
                <w:szCs w:val="22"/>
                <w:lang w:val="en-GB"/>
              </w:rPr>
              <w:t>-</w:t>
            </w:r>
            <w:r w:rsidRPr="761F7AE9" w:rsidR="761F7AE9">
              <w:rPr>
                <w:rFonts w:ascii="Arial" w:hAnsi="Arial" w:eastAsia="Arial" w:cs="Arial"/>
                <w:b w:val="0"/>
                <w:bCs w:val="0"/>
                <w:i w:val="0"/>
                <w:iCs w:val="0"/>
                <w:sz w:val="22"/>
                <w:szCs w:val="22"/>
                <w:lang w:val="en-GB"/>
              </w:rPr>
              <w:t xml:space="preserve"> </w:t>
            </w:r>
            <w:r>
              <w:tab/>
            </w:r>
            <w:r w:rsidRPr="761F7AE9" w:rsidR="761F7AE9">
              <w:rPr>
                <w:rFonts w:ascii="Arial" w:hAnsi="Arial" w:eastAsia="Arial" w:cs="Arial"/>
                <w:b w:val="0"/>
                <w:bCs w:val="0"/>
                <w:i w:val="0"/>
                <w:iCs w:val="0"/>
                <w:sz w:val="22"/>
                <w:szCs w:val="22"/>
                <w:lang w:val="en-GB"/>
              </w:rPr>
              <w:t xml:space="preserve">What are we working on?  </w:t>
            </w:r>
          </w:p>
          <w:p w:rsidR="761F7AE9" w:rsidP="761F7AE9" w:rsidRDefault="761F7AE9" w14:paraId="16AA4A12" w14:textId="1B6EBDA8">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43904EF" w14:textId="002D9412">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0D3BB356">
        <w:trPr>
          <w:trHeight w:val="345"/>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761F7AE9" w:rsidP="761F7AE9" w:rsidRDefault="761F7AE9" w14:paraId="71021E20" w14:textId="5CAE5F41">
            <w:pPr>
              <w:bidi w:val="0"/>
              <w:spacing w:after="0" w:line="276" w:lineRule="auto"/>
              <w:ind w:left="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Early warning signs Stage 1 </w:t>
            </w:r>
          </w:p>
        </w:tc>
      </w:tr>
      <w:tr w:rsidR="761F7AE9" w:rsidTr="761F7AE9" w14:paraId="27BCD6A5">
        <w:trPr>
          <w:trHeight w:val="1410"/>
        </w:trPr>
        <w:tc>
          <w:tcPr>
            <w:tcW w:w="4065"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44E7CE67" w14:textId="67B41999">
            <w:pPr>
              <w:bidi w:val="0"/>
              <w:spacing w:after="116" w:line="240" w:lineRule="auto"/>
              <w:ind w:left="0" w:firstLine="0"/>
              <w:rPr>
                <w:rFonts w:ascii="Arial" w:hAnsi="Arial" w:eastAsia="Arial" w:cs="Arial"/>
                <w:b w:val="0"/>
                <w:bCs w:val="0"/>
                <w:i w:val="0"/>
                <w:iCs w:val="0"/>
                <w:sz w:val="16"/>
                <w:szCs w:val="16"/>
              </w:rPr>
            </w:pPr>
            <w:r w:rsidRPr="761F7AE9" w:rsidR="761F7AE9">
              <w:rPr>
                <w:rFonts w:ascii="Arial" w:hAnsi="Arial" w:eastAsia="Arial" w:cs="Arial"/>
                <w:b w:val="1"/>
                <w:bCs w:val="1"/>
                <w:i w:val="1"/>
                <w:iCs w:val="1"/>
                <w:sz w:val="16"/>
                <w:szCs w:val="16"/>
                <w:lang w:val="en-GB"/>
              </w:rPr>
              <w:t>What to look out for</w:t>
            </w:r>
            <w:r w:rsidRPr="761F7AE9" w:rsidR="761F7AE9">
              <w:rPr>
                <w:rFonts w:ascii="Arial" w:hAnsi="Arial" w:eastAsia="Arial" w:cs="Arial"/>
                <w:b w:val="0"/>
                <w:bCs w:val="0"/>
                <w:i w:val="1"/>
                <w:iCs w:val="1"/>
                <w:sz w:val="16"/>
                <w:szCs w:val="16"/>
                <w:lang w:val="en-GB"/>
              </w:rPr>
              <w:t xml:space="preserve">  </w:t>
            </w:r>
          </w:p>
          <w:p w:rsidR="761F7AE9" w:rsidP="761F7AE9" w:rsidRDefault="761F7AE9" w14:paraId="65F6D7A4" w14:textId="78FF5A4A">
            <w:pPr>
              <w:bidi w:val="0"/>
              <w:spacing w:after="0" w:line="276" w:lineRule="auto"/>
              <w:ind w:left="0" w:right="556"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14"/>
                <w:szCs w:val="14"/>
                <w:lang w:val="en-GB"/>
              </w:rPr>
              <w:t>(e.g frowning, avoiding eye contact, clenched fists, waving arms, lower voice, talking to self, swearing, slamming things, stamping, making rude gestures, negative comments)</w:t>
            </w:r>
            <w:r w:rsidRPr="761F7AE9" w:rsidR="761F7AE9">
              <w:rPr>
                <w:rFonts w:ascii="Arial" w:hAnsi="Arial" w:eastAsia="Arial" w:cs="Arial"/>
                <w:b w:val="0"/>
                <w:bCs w:val="0"/>
                <w:i w:val="1"/>
                <w:iCs w:val="1"/>
                <w:sz w:val="16"/>
                <w:szCs w:val="16"/>
                <w:lang w:val="en-GB"/>
              </w:rPr>
              <w:t xml:space="preserve"> </w:t>
            </w:r>
            <w:r w:rsidRPr="761F7AE9" w:rsidR="761F7AE9">
              <w:rPr>
                <w:rFonts w:ascii="Arial" w:hAnsi="Arial" w:eastAsia="Arial" w:cs="Arial"/>
                <w:b w:val="1"/>
                <w:bCs w:val="1"/>
                <w:i w:val="0"/>
                <w:iCs w:val="0"/>
                <w:sz w:val="20"/>
                <w:szCs w:val="20"/>
                <w:lang w:val="en-GB"/>
              </w:rPr>
              <w:t xml:space="preserve"> </w:t>
            </w:r>
          </w:p>
        </w:tc>
        <w:tc>
          <w:tcPr>
            <w:tcW w:w="6210" w:type="dxa"/>
            <w:gridSpan w:val="4"/>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4CD0DAB6" w14:textId="1EB506DB">
            <w:pPr>
              <w:bidi w:val="0"/>
              <w:spacing w:after="114" w:line="240" w:lineRule="auto"/>
              <w:ind w:left="1" w:firstLine="0"/>
              <w:rPr>
                <w:rFonts w:ascii="Arial" w:hAnsi="Arial" w:eastAsia="Arial" w:cs="Arial"/>
                <w:b w:val="0"/>
                <w:bCs w:val="0"/>
                <w:i w:val="0"/>
                <w:iCs w:val="0"/>
                <w:sz w:val="16"/>
                <w:szCs w:val="16"/>
              </w:rPr>
            </w:pPr>
            <w:r w:rsidRPr="761F7AE9" w:rsidR="761F7AE9">
              <w:rPr>
                <w:rFonts w:ascii="Arial" w:hAnsi="Arial" w:eastAsia="Arial" w:cs="Arial"/>
                <w:b w:val="1"/>
                <w:bCs w:val="1"/>
                <w:i w:val="1"/>
                <w:iCs w:val="1"/>
                <w:sz w:val="16"/>
                <w:szCs w:val="16"/>
                <w:lang w:val="en-GB"/>
              </w:rPr>
              <w:t xml:space="preserve">How to respond to prevent an incident (proactive strategies)  </w:t>
            </w:r>
          </w:p>
          <w:p w:rsidR="761F7AE9" w:rsidP="761F7AE9" w:rsidRDefault="761F7AE9" w14:paraId="6C37682A" w14:textId="22A04CD4">
            <w:pPr>
              <w:bidi w:val="0"/>
              <w:spacing w:after="112" w:line="234" w:lineRule="auto"/>
              <w:ind w:left="1" w:right="224" w:firstLine="0"/>
              <w:rPr>
                <w:rFonts w:ascii="Arial" w:hAnsi="Arial" w:eastAsia="Arial" w:cs="Arial"/>
                <w:b w:val="0"/>
                <w:bCs w:val="0"/>
                <w:i w:val="0"/>
                <w:iCs w:val="0"/>
                <w:sz w:val="16"/>
                <w:szCs w:val="16"/>
              </w:rPr>
            </w:pPr>
            <w:r w:rsidRPr="761F7AE9" w:rsidR="761F7AE9">
              <w:rPr>
                <w:rFonts w:ascii="Arial" w:hAnsi="Arial" w:eastAsia="Arial" w:cs="Arial"/>
                <w:b w:val="0"/>
                <w:bCs w:val="0"/>
                <w:i w:val="1"/>
                <w:iCs w:val="1"/>
                <w:sz w:val="16"/>
                <w:szCs w:val="16"/>
                <w:lang w:val="en-GB"/>
              </w:rPr>
              <w:t xml:space="preserve">(ignoring swearing, distraction, a calming activity, breathing techniques, praise </w:t>
            </w:r>
          </w:p>
          <w:p w:rsidR="761F7AE9" w:rsidP="761F7AE9" w:rsidRDefault="761F7AE9" w14:paraId="3ACC2E7D" w14:textId="46BB45B7">
            <w:pPr>
              <w:bidi w:val="0"/>
              <w:spacing w:after="114" w:line="240" w:lineRule="auto"/>
              <w:ind w:left="1" w:firstLine="0"/>
              <w:rPr>
                <w:rFonts w:ascii="Arial" w:hAnsi="Arial" w:eastAsia="Arial" w:cs="Arial"/>
                <w:b w:val="0"/>
                <w:bCs w:val="0"/>
                <w:i w:val="0"/>
                <w:iCs w:val="0"/>
                <w:sz w:val="16"/>
                <w:szCs w:val="16"/>
              </w:rPr>
            </w:pPr>
            <w:r w:rsidRPr="761F7AE9" w:rsidR="761F7AE9">
              <w:rPr>
                <w:rFonts w:ascii="Arial" w:hAnsi="Arial" w:eastAsia="Arial" w:cs="Arial"/>
                <w:b w:val="0"/>
                <w:bCs w:val="0"/>
                <w:i w:val="1"/>
                <w:iCs w:val="1"/>
                <w:sz w:val="16"/>
                <w:szCs w:val="16"/>
                <w:lang w:val="en-GB"/>
              </w:rPr>
              <w:t xml:space="preserve"> </w:t>
            </w:r>
          </w:p>
          <w:p w:rsidR="761F7AE9" w:rsidP="761F7AE9" w:rsidRDefault="761F7AE9" w14:paraId="367F6273" w14:textId="71B32BCD">
            <w:pPr>
              <w:bidi w:val="0"/>
              <w:spacing w:after="0" w:line="276" w:lineRule="auto"/>
              <w:ind w:left="1" w:firstLine="0"/>
              <w:rPr>
                <w:rFonts w:ascii="Arial" w:hAnsi="Arial" w:eastAsia="Arial" w:cs="Arial"/>
                <w:b w:val="0"/>
                <w:bCs w:val="0"/>
                <w:i w:val="0"/>
                <w:iCs w:val="0"/>
                <w:sz w:val="16"/>
                <w:szCs w:val="16"/>
              </w:rPr>
            </w:pPr>
            <w:r w:rsidRPr="761F7AE9" w:rsidR="761F7AE9">
              <w:rPr>
                <w:rFonts w:ascii="Arial" w:hAnsi="Arial" w:eastAsia="Arial" w:cs="Arial"/>
                <w:b w:val="0"/>
                <w:bCs w:val="0"/>
                <w:i w:val="1"/>
                <w:iCs w:val="1"/>
                <w:sz w:val="16"/>
                <w:szCs w:val="16"/>
                <w:lang w:val="en-GB"/>
              </w:rPr>
              <w:t xml:space="preserve">There should be more proactive strategies than reactive </w:t>
            </w:r>
            <w:r w:rsidRPr="761F7AE9" w:rsidR="761F7AE9">
              <w:rPr>
                <w:rFonts w:ascii="Arial" w:hAnsi="Arial" w:eastAsia="Arial" w:cs="Arial"/>
                <w:b w:val="1"/>
                <w:bCs w:val="1"/>
                <w:i w:val="1"/>
                <w:iCs w:val="1"/>
                <w:sz w:val="16"/>
                <w:szCs w:val="16"/>
                <w:lang w:val="en-GB"/>
              </w:rPr>
              <w:t xml:space="preserve"> </w:t>
            </w:r>
          </w:p>
        </w:tc>
      </w:tr>
      <w:tr w:rsidR="761F7AE9" w:rsidTr="761F7AE9" w14:paraId="0244BFD0">
        <w:trPr>
          <w:trHeight w:val="345"/>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761F7AE9" w:rsidP="761F7AE9" w:rsidRDefault="761F7AE9" w14:paraId="562F9524" w14:textId="067E7DF5">
            <w:pPr>
              <w:bidi w:val="0"/>
              <w:spacing w:after="0" w:line="276" w:lineRule="auto"/>
              <w:ind w:left="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Escalation of behaviour Stage 2 </w:t>
            </w:r>
          </w:p>
        </w:tc>
      </w:tr>
      <w:tr w:rsidR="761F7AE9" w:rsidTr="761F7AE9" w14:paraId="140B9EB5">
        <w:trPr>
          <w:trHeight w:val="1920"/>
        </w:trPr>
        <w:tc>
          <w:tcPr>
            <w:tcW w:w="4065"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FAD4D0C" w14:textId="57AD242A">
            <w:pPr>
              <w:bidi w:val="0"/>
              <w:spacing w:after="116" w:line="240" w:lineRule="auto"/>
              <w:ind w:left="0" w:firstLine="0"/>
              <w:rPr>
                <w:rFonts w:ascii="Arial" w:hAnsi="Arial" w:eastAsia="Arial" w:cs="Arial"/>
                <w:b w:val="0"/>
                <w:bCs w:val="0"/>
                <w:i w:val="0"/>
                <w:iCs w:val="0"/>
                <w:sz w:val="16"/>
                <w:szCs w:val="16"/>
              </w:rPr>
            </w:pPr>
            <w:r w:rsidRPr="761F7AE9" w:rsidR="761F7AE9">
              <w:rPr>
                <w:rFonts w:ascii="Arial" w:hAnsi="Arial" w:eastAsia="Arial" w:cs="Arial"/>
                <w:b w:val="1"/>
                <w:bCs w:val="1"/>
                <w:i w:val="1"/>
                <w:iCs w:val="1"/>
                <w:sz w:val="16"/>
                <w:szCs w:val="16"/>
                <w:lang w:val="en-GB"/>
              </w:rPr>
              <w:t>What to look out for</w:t>
            </w:r>
            <w:r w:rsidRPr="761F7AE9" w:rsidR="761F7AE9">
              <w:rPr>
                <w:rFonts w:ascii="Arial" w:hAnsi="Arial" w:eastAsia="Arial" w:cs="Arial"/>
                <w:b w:val="0"/>
                <w:bCs w:val="0"/>
                <w:i w:val="1"/>
                <w:iCs w:val="1"/>
                <w:sz w:val="16"/>
                <w:szCs w:val="16"/>
                <w:lang w:val="en-GB"/>
              </w:rPr>
              <w:t xml:space="preserve">  </w:t>
            </w:r>
          </w:p>
          <w:p w:rsidR="761F7AE9" w:rsidP="761F7AE9" w:rsidRDefault="761F7AE9" w14:paraId="2E278E57" w14:textId="472CAB80">
            <w:pPr>
              <w:bidi w:val="0"/>
              <w:spacing w:after="113" w:line="216" w:lineRule="auto"/>
              <w:ind w:left="0" w:firstLine="0"/>
              <w:rPr>
                <w:rFonts w:ascii="Arial" w:hAnsi="Arial" w:eastAsia="Arial" w:cs="Arial"/>
                <w:b w:val="0"/>
                <w:bCs w:val="0"/>
                <w:i w:val="0"/>
                <w:iCs w:val="0"/>
                <w:sz w:val="16"/>
                <w:szCs w:val="16"/>
              </w:rPr>
            </w:pPr>
            <w:r w:rsidRPr="761F7AE9" w:rsidR="761F7AE9">
              <w:rPr>
                <w:rFonts w:ascii="Arial" w:hAnsi="Arial" w:eastAsia="Arial" w:cs="Arial"/>
                <w:b w:val="0"/>
                <w:bCs w:val="0"/>
                <w:i w:val="0"/>
                <w:iCs w:val="0"/>
                <w:sz w:val="14"/>
                <w:szCs w:val="14"/>
                <w:lang w:val="en-GB"/>
              </w:rPr>
              <w:t xml:space="preserve">(e.g verbal aggression, damage to property, throwing objects, hitting others </w:t>
            </w:r>
            <w:r w:rsidRPr="761F7AE9" w:rsidR="761F7AE9">
              <w:rPr>
                <w:rFonts w:ascii="Arial" w:hAnsi="Arial" w:eastAsia="Arial" w:cs="Arial"/>
                <w:b w:val="0"/>
                <w:bCs w:val="0"/>
                <w:i w:val="1"/>
                <w:iCs w:val="1"/>
                <w:sz w:val="16"/>
                <w:szCs w:val="16"/>
                <w:lang w:val="en-GB"/>
              </w:rPr>
              <w:t xml:space="preserve"> </w:t>
            </w:r>
          </w:p>
          <w:p w:rsidR="761F7AE9" w:rsidP="761F7AE9" w:rsidRDefault="761F7AE9" w14:paraId="504A6240" w14:textId="5175FA3B">
            <w:pPr>
              <w:bidi w:val="0"/>
              <w:spacing w:after="0" w:line="276" w:lineRule="auto"/>
              <w:ind w:left="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 </w:t>
            </w:r>
          </w:p>
        </w:tc>
        <w:tc>
          <w:tcPr>
            <w:tcW w:w="6210" w:type="dxa"/>
            <w:gridSpan w:val="4"/>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2469CCF" w14:textId="189407B1">
            <w:pPr>
              <w:bidi w:val="0"/>
              <w:spacing w:after="125" w:line="234" w:lineRule="auto"/>
              <w:ind w:left="1" w:firstLine="0"/>
              <w:rPr>
                <w:rFonts w:ascii="Arial" w:hAnsi="Arial" w:eastAsia="Arial" w:cs="Arial"/>
                <w:b w:val="0"/>
                <w:bCs w:val="0"/>
                <w:i w:val="0"/>
                <w:iCs w:val="0"/>
                <w:sz w:val="16"/>
                <w:szCs w:val="16"/>
              </w:rPr>
            </w:pPr>
            <w:r w:rsidRPr="761F7AE9" w:rsidR="761F7AE9">
              <w:rPr>
                <w:rFonts w:ascii="Arial" w:hAnsi="Arial" w:eastAsia="Arial" w:cs="Arial"/>
                <w:b w:val="1"/>
                <w:bCs w:val="1"/>
                <w:i w:val="1"/>
                <w:iCs w:val="1"/>
                <w:sz w:val="16"/>
                <w:szCs w:val="16"/>
                <w:lang w:val="en-GB"/>
              </w:rPr>
              <w:t xml:space="preserve">How to respond and how do we diffuse the situation (reactive strategies)  </w:t>
            </w:r>
          </w:p>
          <w:p w:rsidR="761F7AE9" w:rsidP="761F7AE9" w:rsidRDefault="761F7AE9" w14:paraId="22084FCF" w14:textId="102562FB">
            <w:pPr>
              <w:pStyle w:val="ListParagraph"/>
              <w:numPr>
                <w:ilvl w:val="0"/>
                <w:numId w:val="39"/>
              </w:numPr>
              <w:bidi w:val="0"/>
              <w:spacing w:after="125" w:line="240" w:lineRule="auto"/>
              <w:ind w:left="361" w:hanging="360"/>
              <w:rPr>
                <w:rFonts w:ascii="Arial" w:hAnsi="Arial" w:eastAsia="Arial" w:cs="Arial"/>
                <w:b w:val="0"/>
                <w:bCs w:val="0"/>
                <w:i w:val="0"/>
                <w:iCs w:val="0"/>
                <w:sz w:val="16"/>
                <w:szCs w:val="16"/>
              </w:rPr>
            </w:pPr>
            <w:r w:rsidRPr="761F7AE9" w:rsidR="761F7AE9">
              <w:rPr>
                <w:rFonts w:ascii="Arial" w:hAnsi="Arial" w:eastAsia="Arial" w:cs="Arial"/>
                <w:b w:val="0"/>
                <w:bCs w:val="0"/>
                <w:i w:val="0"/>
                <w:iCs w:val="0"/>
                <w:sz w:val="16"/>
                <w:szCs w:val="16"/>
                <w:lang w:val="en-GB"/>
              </w:rPr>
              <w:t xml:space="preserve">What to do and what not to do </w:t>
            </w:r>
          </w:p>
          <w:p w:rsidR="761F7AE9" w:rsidP="761F7AE9" w:rsidRDefault="761F7AE9" w14:paraId="1A65B2EE" w14:textId="4E556D0D">
            <w:pPr>
              <w:pStyle w:val="ListParagraph"/>
              <w:numPr>
                <w:ilvl w:val="0"/>
                <w:numId w:val="39"/>
              </w:numPr>
              <w:bidi w:val="0"/>
              <w:spacing w:after="127" w:line="240" w:lineRule="auto"/>
              <w:ind w:left="361" w:hanging="360"/>
              <w:rPr>
                <w:rFonts w:ascii="Arial" w:hAnsi="Arial" w:eastAsia="Arial" w:cs="Arial"/>
                <w:b w:val="0"/>
                <w:bCs w:val="0"/>
                <w:i w:val="0"/>
                <w:iCs w:val="0"/>
                <w:sz w:val="16"/>
                <w:szCs w:val="16"/>
              </w:rPr>
            </w:pPr>
            <w:r w:rsidRPr="761F7AE9" w:rsidR="761F7AE9">
              <w:rPr>
                <w:rFonts w:ascii="Arial" w:hAnsi="Arial" w:eastAsia="Arial" w:cs="Arial"/>
                <w:b w:val="0"/>
                <w:bCs w:val="0"/>
                <w:i w:val="0"/>
                <w:iCs w:val="0"/>
                <w:sz w:val="16"/>
                <w:szCs w:val="16"/>
                <w:lang w:val="en-GB"/>
              </w:rPr>
              <w:t xml:space="preserve">Phrases to use </w:t>
            </w:r>
          </w:p>
          <w:p w:rsidR="761F7AE9" w:rsidP="761F7AE9" w:rsidRDefault="761F7AE9" w14:paraId="72FD9CB0" w14:textId="61466B76">
            <w:pPr>
              <w:pStyle w:val="ListParagraph"/>
              <w:numPr>
                <w:ilvl w:val="0"/>
                <w:numId w:val="39"/>
              </w:numPr>
              <w:bidi w:val="0"/>
              <w:spacing w:after="111" w:line="240" w:lineRule="auto"/>
              <w:ind w:left="361" w:hanging="360"/>
              <w:rPr>
                <w:rFonts w:ascii="Arial" w:hAnsi="Arial" w:eastAsia="Arial" w:cs="Arial"/>
                <w:b w:val="0"/>
                <w:bCs w:val="0"/>
                <w:i w:val="0"/>
                <w:iCs w:val="0"/>
                <w:sz w:val="16"/>
                <w:szCs w:val="16"/>
              </w:rPr>
            </w:pPr>
            <w:r w:rsidRPr="761F7AE9" w:rsidR="761F7AE9">
              <w:rPr>
                <w:rFonts w:ascii="Arial" w:hAnsi="Arial" w:eastAsia="Arial" w:cs="Arial"/>
                <w:b w:val="0"/>
                <w:bCs w:val="0"/>
                <w:i w:val="0"/>
                <w:iCs w:val="0"/>
                <w:sz w:val="16"/>
                <w:szCs w:val="16"/>
                <w:lang w:val="en-GB"/>
              </w:rPr>
              <w:t xml:space="preserve">Calming techniques </w:t>
            </w:r>
          </w:p>
          <w:p w:rsidR="761F7AE9" w:rsidP="761F7AE9" w:rsidRDefault="761F7AE9" w14:paraId="60E668EC" w14:textId="42898F1C">
            <w:pPr>
              <w:bidi w:val="0"/>
              <w:spacing w:after="0" w:line="276" w:lineRule="auto"/>
              <w:ind w:left="1" w:right="179" w:firstLine="0"/>
              <w:rPr>
                <w:rFonts w:ascii="Arial" w:hAnsi="Arial" w:eastAsia="Arial" w:cs="Arial"/>
                <w:b w:val="0"/>
                <w:bCs w:val="0"/>
                <w:i w:val="0"/>
                <w:iCs w:val="0"/>
                <w:sz w:val="16"/>
                <w:szCs w:val="16"/>
              </w:rPr>
            </w:pPr>
            <w:r w:rsidRPr="761F7AE9" w:rsidR="761F7AE9">
              <w:rPr>
                <w:rFonts w:ascii="Arial" w:hAnsi="Arial" w:eastAsia="Arial" w:cs="Arial"/>
                <w:b w:val="0"/>
                <w:bCs w:val="0"/>
                <w:i w:val="0"/>
                <w:iCs w:val="0"/>
                <w:sz w:val="16"/>
                <w:szCs w:val="16"/>
                <w:lang w:val="en-GB"/>
              </w:rPr>
              <w:t>At what stage should another member of staff be informed? Who should this be?</w:t>
            </w:r>
            <w:r w:rsidRPr="761F7AE9" w:rsidR="761F7AE9">
              <w:rPr>
                <w:rFonts w:ascii="Arial" w:hAnsi="Arial" w:eastAsia="Arial" w:cs="Arial"/>
                <w:b w:val="0"/>
                <w:bCs w:val="0"/>
                <w:i w:val="1"/>
                <w:iCs w:val="1"/>
                <w:sz w:val="16"/>
                <w:szCs w:val="16"/>
                <w:lang w:val="en-GB"/>
              </w:rPr>
              <w:t xml:space="preserve"> </w:t>
            </w:r>
          </w:p>
        </w:tc>
      </w:tr>
      <w:tr w:rsidR="761F7AE9" w:rsidTr="761F7AE9" w14:paraId="24735B2B">
        <w:trPr>
          <w:trHeight w:val="960"/>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5B6E2DE0" w14:textId="42026B4A">
            <w:pPr>
              <w:bidi w:val="0"/>
              <w:spacing w:after="115"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Support after an incident </w:t>
            </w:r>
          </w:p>
          <w:p w:rsidR="761F7AE9" w:rsidP="761F7AE9" w:rsidRDefault="761F7AE9" w14:paraId="0A9865E9" w14:textId="1F086E1E">
            <w:pPr>
              <w:bidi w:val="0"/>
              <w:spacing w:after="0" w:line="276" w:lineRule="auto"/>
              <w:ind w:left="0" w:right="2694" w:firstLine="0"/>
              <w:rPr>
                <w:rFonts w:ascii="Arial" w:hAnsi="Arial" w:eastAsia="Arial" w:cs="Arial"/>
                <w:b w:val="0"/>
                <w:bCs w:val="0"/>
                <w:i w:val="0"/>
                <w:iCs w:val="0"/>
                <w:sz w:val="16"/>
                <w:szCs w:val="16"/>
              </w:rPr>
            </w:pPr>
            <w:r w:rsidRPr="761F7AE9" w:rsidR="761F7AE9">
              <w:rPr>
                <w:rFonts w:ascii="Arial" w:hAnsi="Arial" w:eastAsia="Arial" w:cs="Arial"/>
                <w:b w:val="0"/>
                <w:bCs w:val="0"/>
                <w:i w:val="0"/>
                <w:iCs w:val="0"/>
                <w:sz w:val="16"/>
                <w:szCs w:val="16"/>
                <w:lang w:val="en-GB"/>
              </w:rPr>
              <w:t xml:space="preserve">How do you know the person is calming down (body language, facial expression, tone of voice etc) What should we do at this time?   </w:t>
            </w:r>
          </w:p>
        </w:tc>
      </w:tr>
      <w:tr w:rsidR="761F7AE9" w:rsidTr="761F7AE9" w14:paraId="726918CC">
        <w:trPr>
          <w:trHeight w:val="255"/>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761F7AE9" w:rsidP="761F7AE9" w:rsidRDefault="761F7AE9" w14:paraId="2219F26A" w14:textId="235E1C50">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1"/>
                <w:bCs w:val="1"/>
                <w:i w:val="0"/>
                <w:iCs w:val="0"/>
                <w:sz w:val="22"/>
                <w:szCs w:val="22"/>
                <w:lang w:val="en-GB"/>
              </w:rPr>
              <w:t xml:space="preserve">Log of incidents  </w:t>
            </w:r>
          </w:p>
        </w:tc>
      </w:tr>
      <w:tr w:rsidR="761F7AE9" w:rsidTr="761F7AE9" w14:paraId="41CF7EE8">
        <w:trPr>
          <w:trHeight w:val="315"/>
        </w:trPr>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5CFE0484" w14:textId="03F0AC97">
            <w:pPr>
              <w:bidi w:val="0"/>
              <w:spacing w:after="0" w:line="276" w:lineRule="auto"/>
              <w:ind w:left="0" w:firstLine="0"/>
              <w:rPr>
                <w:rFonts w:ascii="Arial" w:hAnsi="Arial" w:eastAsia="Arial" w:cs="Arial"/>
                <w:b w:val="0"/>
                <w:bCs w:val="0"/>
                <w:i w:val="0"/>
                <w:iCs w:val="0"/>
                <w:sz w:val="16"/>
                <w:szCs w:val="16"/>
              </w:rPr>
            </w:pPr>
            <w:r w:rsidRPr="761F7AE9" w:rsidR="761F7AE9">
              <w:rPr>
                <w:rFonts w:ascii="Arial" w:hAnsi="Arial" w:eastAsia="Arial" w:cs="Arial"/>
                <w:b w:val="1"/>
                <w:bCs w:val="1"/>
                <w:i w:val="0"/>
                <w:iCs w:val="0"/>
                <w:sz w:val="16"/>
                <w:szCs w:val="16"/>
                <w:lang w:val="en-GB"/>
              </w:rPr>
              <w:t xml:space="preserve">Date </w:t>
            </w:r>
          </w:p>
        </w:tc>
        <w:tc>
          <w:tcPr>
            <w:tcW w:w="271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8C29436" w14:textId="3BEF064C">
            <w:pPr>
              <w:bidi w:val="0"/>
              <w:spacing w:after="0" w:line="276" w:lineRule="auto"/>
              <w:ind w:left="1" w:firstLine="0"/>
              <w:rPr>
                <w:rFonts w:ascii="Arial" w:hAnsi="Arial" w:eastAsia="Arial" w:cs="Arial"/>
                <w:b w:val="0"/>
                <w:bCs w:val="0"/>
                <w:i w:val="0"/>
                <w:iCs w:val="0"/>
                <w:sz w:val="16"/>
                <w:szCs w:val="16"/>
              </w:rPr>
            </w:pPr>
            <w:r w:rsidRPr="761F7AE9" w:rsidR="761F7AE9">
              <w:rPr>
                <w:rFonts w:ascii="Arial" w:hAnsi="Arial" w:eastAsia="Arial" w:cs="Arial"/>
                <w:b w:val="1"/>
                <w:bCs w:val="1"/>
                <w:i w:val="0"/>
                <w:iCs w:val="0"/>
                <w:sz w:val="16"/>
                <w:szCs w:val="16"/>
                <w:lang w:val="en-GB"/>
              </w:rPr>
              <w:t xml:space="preserve">Description of behaviour </w:t>
            </w:r>
          </w:p>
        </w:tc>
        <w:tc>
          <w:tcPr>
            <w:tcW w:w="4600"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4116167" w14:textId="1E576CB9">
            <w:pPr>
              <w:bidi w:val="0"/>
              <w:spacing w:after="0" w:line="276" w:lineRule="auto"/>
              <w:ind w:left="1" w:firstLine="0"/>
              <w:rPr>
                <w:rFonts w:ascii="Arial" w:hAnsi="Arial" w:eastAsia="Arial" w:cs="Arial"/>
                <w:b w:val="0"/>
                <w:bCs w:val="0"/>
                <w:i w:val="0"/>
                <w:iCs w:val="0"/>
                <w:sz w:val="16"/>
                <w:szCs w:val="16"/>
              </w:rPr>
            </w:pPr>
            <w:r w:rsidRPr="761F7AE9" w:rsidR="761F7AE9">
              <w:rPr>
                <w:rFonts w:ascii="Arial" w:hAnsi="Arial" w:eastAsia="Arial" w:cs="Arial"/>
                <w:b w:val="1"/>
                <w:bCs w:val="1"/>
                <w:i w:val="0"/>
                <w:iCs w:val="0"/>
                <w:sz w:val="16"/>
                <w:szCs w:val="16"/>
                <w:lang w:val="en-GB"/>
              </w:rPr>
              <w:t xml:space="preserve">Trigger for incident </w:t>
            </w:r>
          </w:p>
        </w:tc>
        <w:tc>
          <w:tcPr>
            <w:tcW w:w="16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5E4310C" w14:textId="76679F97">
            <w:pPr>
              <w:bidi w:val="0"/>
              <w:spacing w:after="0" w:line="276" w:lineRule="auto"/>
              <w:ind w:left="1" w:firstLine="0"/>
              <w:rPr>
                <w:rFonts w:ascii="Arial" w:hAnsi="Arial" w:eastAsia="Arial" w:cs="Arial"/>
                <w:b w:val="0"/>
                <w:bCs w:val="0"/>
                <w:i w:val="0"/>
                <w:iCs w:val="0"/>
                <w:sz w:val="16"/>
                <w:szCs w:val="16"/>
              </w:rPr>
            </w:pPr>
            <w:r w:rsidRPr="761F7AE9" w:rsidR="761F7AE9">
              <w:rPr>
                <w:rFonts w:ascii="Arial" w:hAnsi="Arial" w:eastAsia="Arial" w:cs="Arial"/>
                <w:b w:val="1"/>
                <w:bCs w:val="1"/>
                <w:i w:val="0"/>
                <w:iCs w:val="0"/>
                <w:sz w:val="16"/>
                <w:szCs w:val="16"/>
                <w:lang w:val="en-GB"/>
              </w:rPr>
              <w:t xml:space="preserve">Action taken </w:t>
            </w:r>
          </w:p>
        </w:tc>
      </w:tr>
      <w:tr w:rsidR="761F7AE9" w:rsidTr="761F7AE9" w14:paraId="567A690A">
        <w:trPr>
          <w:trHeight w:val="1260"/>
        </w:trPr>
        <w:tc>
          <w:tcPr>
            <w:tcW w:w="13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F991D44" w14:textId="40B02187">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271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3B515838" w14:textId="183782C1">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E2E1BDA" w14:textId="4DBCA689">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581C554" w14:textId="5DF72A09">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AE1354D" w14:textId="1C498CB8">
            <w:pPr>
              <w:bidi w:val="0"/>
              <w:spacing w:after="0" w:line="240"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7BFA3AA7" w14:textId="2BA8FC6D">
            <w:pPr>
              <w:bidi w:val="0"/>
              <w:spacing w:after="0" w:line="276"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4600" w:type="dxa"/>
            <w:gridSpan w:val="3"/>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C6FC10A" w14:textId="73DAF87E">
            <w:pPr>
              <w:bidi w:val="0"/>
              <w:spacing w:after="0" w:line="276"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16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48C57ED6" w14:textId="04760F41">
            <w:pPr>
              <w:bidi w:val="0"/>
              <w:spacing w:after="0" w:line="276" w:lineRule="auto"/>
              <w:ind w:left="1"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1A2F1D0B">
        <w:trPr>
          <w:trHeight w:val="1305"/>
        </w:trPr>
        <w:tc>
          <w:tcPr>
            <w:tcW w:w="10275" w:type="dxa"/>
            <w:gridSpan w:val="7"/>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196BF31" w14:textId="79BD0245">
            <w:pPr>
              <w:bidi w:val="0"/>
              <w:spacing w:after="119"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1"/>
                <w:bCs w:val="1"/>
                <w:i w:val="0"/>
                <w:iCs w:val="0"/>
                <w:sz w:val="20"/>
                <w:szCs w:val="20"/>
                <w:lang w:val="en-GB"/>
              </w:rPr>
              <w:t xml:space="preserve">Evaluation and next steps: </w:t>
            </w:r>
          </w:p>
          <w:p w:rsidR="761F7AE9" w:rsidP="761F7AE9" w:rsidRDefault="761F7AE9" w14:paraId="06ACA3C3" w14:textId="0D68142D">
            <w:pPr>
              <w:bidi w:val="0"/>
              <w:spacing w:after="116"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How effective is the plan? </w:t>
            </w:r>
          </w:p>
          <w:p w:rsidR="761F7AE9" w:rsidP="761F7AE9" w:rsidRDefault="761F7AE9" w14:paraId="691730A4" w14:textId="3176C7F2">
            <w:pPr>
              <w:bidi w:val="0"/>
              <w:spacing w:after="116" w:line="240" w:lineRule="auto"/>
              <w:ind w:left="0" w:firstLine="0"/>
              <w:rPr>
                <w:rFonts w:ascii="Arial" w:hAnsi="Arial" w:eastAsia="Arial" w:cs="Arial"/>
                <w:b w:val="0"/>
                <w:bCs w:val="0"/>
                <w:i w:val="0"/>
                <w:iCs w:val="0"/>
                <w:sz w:val="20"/>
                <w:szCs w:val="20"/>
              </w:rPr>
            </w:pPr>
            <w:r w:rsidRPr="761F7AE9" w:rsidR="761F7AE9">
              <w:rPr>
                <w:rFonts w:ascii="Arial" w:hAnsi="Arial" w:eastAsia="Arial" w:cs="Arial"/>
                <w:b w:val="0"/>
                <w:bCs w:val="0"/>
                <w:i w:val="0"/>
                <w:iCs w:val="0"/>
                <w:sz w:val="20"/>
                <w:szCs w:val="20"/>
                <w:lang w:val="en-GB"/>
              </w:rPr>
              <w:t xml:space="preserve">Record suggestions to be considered when this plan is reviewed. </w:t>
            </w:r>
          </w:p>
          <w:p w:rsidR="761F7AE9" w:rsidP="761F7AE9" w:rsidRDefault="761F7AE9" w14:paraId="5E82EFAA" w14:textId="04239398">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bl>
    <w:p w:rsidR="32E93EF3" w:rsidP="761F7AE9" w:rsidRDefault="32E93EF3" w14:paraId="495A0FF8" w14:textId="2F45C7F4">
      <w:pPr>
        <w:bidi w:val="0"/>
        <w:spacing w:after="273"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32EFE00D" w14:textId="08E4E071">
      <w:pPr>
        <w:bidi w:val="0"/>
        <w:spacing w:after="0" w:line="240" w:lineRule="auto"/>
        <w:ind w:left="154"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7CDCD08A" w14:textId="3A784950">
      <w:pPr>
        <w:pStyle w:val="Heading2"/>
        <w:keepNext w:val="1"/>
        <w:keepLines w:val="1"/>
        <w:bidi w:val="0"/>
        <w:spacing w:after="243" w:line="242" w:lineRule="auto"/>
        <w:ind w:left="164" w:right="-15" w:hanging="15"/>
        <w:rPr>
          <w:rFonts w:ascii="Arial" w:hAnsi="Arial" w:eastAsia="Arial" w:cs="Arial"/>
          <w:b w:val="1"/>
          <w:bCs w:val="1"/>
          <w:i w:val="0"/>
          <w:iCs w:val="0"/>
          <w:caps w:val="0"/>
          <w:smallCaps w:val="0"/>
          <w:noProof w:val="0"/>
          <w:color w:val="000000" w:themeColor="text1" w:themeTint="FF" w:themeShade="FF"/>
          <w:sz w:val="22"/>
          <w:szCs w:val="22"/>
          <w:lang w:val="en-US"/>
        </w:rPr>
      </w:pPr>
      <w:r w:rsidRPr="761F7AE9" w:rsidR="32E93EF3">
        <w:rPr>
          <w:rFonts w:ascii="Arial" w:hAnsi="Arial" w:eastAsia="Arial" w:cs="Arial"/>
          <w:b w:val="1"/>
          <w:bCs w:val="1"/>
          <w:i w:val="0"/>
          <w:iCs w:val="0"/>
          <w:caps w:val="0"/>
          <w:smallCaps w:val="0"/>
          <w:noProof w:val="0"/>
          <w:color w:val="000000" w:themeColor="text1" w:themeTint="FF" w:themeShade="FF"/>
          <w:sz w:val="22"/>
          <w:szCs w:val="22"/>
          <w:lang w:val="en-GB"/>
        </w:rPr>
        <w:t xml:space="preserve">Appendix 2 – Reasonable force log  </w:t>
      </w:r>
    </w:p>
    <w:p w:rsidR="32E93EF3" w:rsidP="761F7AE9" w:rsidRDefault="32E93EF3" w14:paraId="66C5392B" w14:textId="7EAD83E3">
      <w:pPr>
        <w:bidi w:val="0"/>
        <w:spacing w:after="244"/>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REASONABLE FORCE INCIDENT FORM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4260"/>
        <w:gridCol w:w="5505"/>
      </w:tblGrid>
      <w:tr w:rsidR="761F7AE9" w:rsidTr="761F7AE9" w14:paraId="5ADDC290">
        <w:trPr>
          <w:trHeight w:val="51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78D2CC5" w14:textId="75655DDF">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Names of pupil involved </w:t>
            </w:r>
          </w:p>
          <w:p w:rsidR="761F7AE9" w:rsidP="761F7AE9" w:rsidRDefault="761F7AE9" w14:paraId="12733E8C" w14:textId="750FD18A">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7F590E85" w14:textId="5139D795">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1B55F985" w14:textId="58FC722E">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124B319D">
        <w:trPr>
          <w:trHeight w:val="51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A4286CF" w14:textId="30A34AC5">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Date and time of incident </w:t>
            </w:r>
          </w:p>
          <w:p w:rsidR="761F7AE9" w:rsidP="761F7AE9" w:rsidRDefault="761F7AE9" w14:paraId="5E1D3BE9" w14:textId="1661509B">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EDCE63F" w14:textId="6742E9AB">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55A52B4A">
        <w:trPr>
          <w:trHeight w:val="51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2D5A5552" w14:textId="6D6946B8">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Place where incident took place </w:t>
            </w:r>
          </w:p>
          <w:p w:rsidR="761F7AE9" w:rsidP="761F7AE9" w:rsidRDefault="761F7AE9" w14:paraId="10ED53DA" w14:textId="2336B357">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2DD7D5CE" w14:textId="3CB6F22D">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09CF04AD">
        <w:trPr>
          <w:trHeight w:val="51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46B0DAF1" w14:textId="678358B9">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Name of authorised adult(s) involved </w:t>
            </w:r>
          </w:p>
          <w:p w:rsidR="761F7AE9" w:rsidP="761F7AE9" w:rsidRDefault="761F7AE9" w14:paraId="4A19A497" w14:textId="580DDE0A">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3A9679BF" w14:textId="051DE041">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177730BB">
        <w:trPr>
          <w:trHeight w:val="51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6493B18" w14:textId="078C670A">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Names of all witnesses, pupils and adults </w:t>
            </w:r>
          </w:p>
          <w:p w:rsidR="761F7AE9" w:rsidP="761F7AE9" w:rsidRDefault="761F7AE9" w14:paraId="74EBA0EC" w14:textId="16429CDF">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5194AC62" w14:textId="0AF8E28D">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4B366867">
        <w:trPr>
          <w:trHeight w:val="51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76D78E84" w14:textId="36494EDC">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Signed witness statements </w:t>
            </w:r>
          </w:p>
          <w:p w:rsidR="761F7AE9" w:rsidP="761F7AE9" w:rsidRDefault="761F7AE9" w14:paraId="58EEA28B" w14:textId="09423DEF">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DAAE58A" w14:textId="7B673228">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15FA833F">
        <w:trPr>
          <w:trHeight w:val="102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219965F1" w14:textId="6EDF7D49">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Reason for the force being used </w:t>
            </w:r>
          </w:p>
          <w:p w:rsidR="761F7AE9" w:rsidP="761F7AE9" w:rsidRDefault="761F7AE9" w14:paraId="3AD7889A" w14:textId="387A8B65">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250CE0D" w14:textId="57E9F949">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501E145C" w14:textId="57BFAB53">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D744F87" w14:textId="0C823192">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657D2A30" w14:textId="0729CD06">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2EE24A48">
        <w:trPr>
          <w:trHeight w:val="126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7209AF0" w14:textId="3FA98765">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Description of the way the incident </w:t>
            </w:r>
          </w:p>
          <w:p w:rsidR="761F7AE9" w:rsidP="761F7AE9" w:rsidRDefault="761F7AE9" w14:paraId="5E1F04CD" w14:textId="74D604D4">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developed </w:t>
            </w:r>
          </w:p>
          <w:p w:rsidR="761F7AE9" w:rsidP="761F7AE9" w:rsidRDefault="761F7AE9" w14:paraId="44B6D8A0" w14:textId="49AA9D22">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CEB2FDD" w14:textId="2E17E522">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51BDA156" w14:textId="099F2708">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56CE44E" w14:textId="11D032ED">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249BFEF" w14:textId="092661E3">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7AB293FB" w14:textId="4C78D570">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38EE1141">
        <w:trPr>
          <w:trHeight w:val="102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002CE322" w14:textId="52EA88F7">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Pupil’s response </w:t>
            </w:r>
          </w:p>
          <w:p w:rsidR="761F7AE9" w:rsidP="761F7AE9" w:rsidRDefault="761F7AE9" w14:paraId="53285A2B" w14:textId="25389874">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697CDEB3" w14:textId="5EA0393F">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36B70F7" w14:textId="03057E68">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8193057" w14:textId="1559CDE5">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2E5AF28" w14:textId="5685CAE2">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r w:rsidR="761F7AE9" w:rsidTr="761F7AE9" w14:paraId="10B09BF7">
        <w:trPr>
          <w:trHeight w:val="2280"/>
        </w:trPr>
        <w:tc>
          <w:tcPr>
            <w:tcW w:w="42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567947B9" w14:textId="0A1FF1FD">
            <w:pPr>
              <w:bidi w:val="0"/>
              <w:spacing w:after="0" w:line="233"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Details of the outcomes of the incident including injuries, damage and agreed strategies to avoid reoccurrence </w:t>
            </w:r>
          </w:p>
          <w:p w:rsidR="761F7AE9" w:rsidP="761F7AE9" w:rsidRDefault="761F7AE9" w14:paraId="7EC49426" w14:textId="079369FF">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8069210" w14:textId="17A83F9E">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5997CAE" w14:textId="5512AB3C">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56EF4B56" w14:textId="1139FCBB">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356CDC77" w14:textId="657E1065">
            <w:pPr>
              <w:bidi w:val="0"/>
              <w:spacing w:after="0" w:line="240"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61FD484" w14:textId="7AEC7D81">
            <w:pPr>
              <w:bidi w:val="0"/>
              <w:spacing w:after="0" w:line="276" w:lineRule="auto"/>
              <w:ind w:left="2"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c>
          <w:tcPr>
            <w:tcW w:w="55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761F7AE9" w:rsidP="761F7AE9" w:rsidRDefault="761F7AE9" w14:paraId="15766CD4" w14:textId="55FC2ECF">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CADF262" w14:textId="2B495193">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427D4A33" w14:textId="6A397CF3">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015507F9" w14:textId="7B226E3E">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797BABEC" w14:textId="6BB80DE6">
            <w:pPr>
              <w:bidi w:val="0"/>
              <w:spacing w:after="0" w:line="240"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p w:rsidR="761F7AE9" w:rsidP="761F7AE9" w:rsidRDefault="761F7AE9" w14:paraId="3704300B" w14:textId="4B0DD37E">
            <w:pPr>
              <w:bidi w:val="0"/>
              <w:spacing w:after="0" w:line="276" w:lineRule="auto"/>
              <w:ind w:left="0" w:firstLine="0"/>
              <w:rPr>
                <w:rFonts w:ascii="Arial" w:hAnsi="Arial" w:eastAsia="Arial" w:cs="Arial"/>
                <w:b w:val="0"/>
                <w:bCs w:val="0"/>
                <w:i w:val="0"/>
                <w:iCs w:val="0"/>
                <w:sz w:val="22"/>
                <w:szCs w:val="22"/>
              </w:rPr>
            </w:pPr>
            <w:r w:rsidRPr="761F7AE9" w:rsidR="761F7AE9">
              <w:rPr>
                <w:rFonts w:ascii="Arial" w:hAnsi="Arial" w:eastAsia="Arial" w:cs="Arial"/>
                <w:b w:val="0"/>
                <w:bCs w:val="0"/>
                <w:i w:val="0"/>
                <w:iCs w:val="0"/>
                <w:sz w:val="22"/>
                <w:szCs w:val="22"/>
                <w:lang w:val="en-GB"/>
              </w:rPr>
              <w:t xml:space="preserve"> </w:t>
            </w:r>
          </w:p>
        </w:tc>
      </w:tr>
    </w:tbl>
    <w:p w:rsidR="32E93EF3" w:rsidP="761F7AE9" w:rsidRDefault="32E93EF3" w14:paraId="011F95CA" w14:textId="2F117C62">
      <w:pPr>
        <w:bidi w:val="0"/>
        <w:spacing w:after="231"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0444CCCC" w14:textId="43D26500">
      <w:pPr>
        <w:bidi w:val="0"/>
        <w:spacing w:after="234"/>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Head/Deputy_____________________________ date____________________ </w:t>
      </w:r>
    </w:p>
    <w:p w:rsidR="32E93EF3" w:rsidP="761F7AE9" w:rsidRDefault="32E93EF3" w14:paraId="2C31FD29" w14:textId="3A029E9C">
      <w:pPr>
        <w:bidi w:val="0"/>
        <w:spacing w:after="231"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36F7925C" w14:textId="22AF95A1">
      <w:pPr>
        <w:bidi w:val="0"/>
        <w:spacing w:after="234"/>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Authorised staff___________________________ date___________________ </w:t>
      </w:r>
    </w:p>
    <w:p w:rsidR="32E93EF3" w:rsidP="761F7AE9" w:rsidRDefault="32E93EF3" w14:paraId="0F3AF992" w14:textId="0103A6D4">
      <w:pPr>
        <w:bidi w:val="0"/>
        <w:spacing w:after="234"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1136FCAF" w14:textId="401BD105">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Authorised staff___________________________ date___________________ </w:t>
      </w:r>
    </w:p>
    <w:p w:rsidR="761F7AE9" w:rsidP="761F7AE9" w:rsidRDefault="761F7AE9" w14:paraId="5DC8894B" w14:textId="3A996DC5">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5F9291A2" w14:textId="11B71EC9">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4F9F8F69" w14:textId="7BC1CC07">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7F242830" w14:textId="204251FF">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507507DC" w14:textId="433C8944">
      <w:pPr>
        <w:bidi w:val="0"/>
        <w:spacing w:after="234"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074BD421" w14:textId="50F9426A">
      <w:pPr>
        <w:bidi w:val="0"/>
        <w:spacing w:after="234"/>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Head/Deputy_____________________________ date____________________ </w:t>
      </w:r>
    </w:p>
    <w:p w:rsidR="32E93EF3" w:rsidP="761F7AE9" w:rsidRDefault="32E93EF3" w14:paraId="17309113" w14:textId="508DCD7B">
      <w:pPr>
        <w:bidi w:val="0"/>
        <w:spacing w:after="231"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32870DF8" w14:textId="2E46342A">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r w:rsidRPr="761F7AE9" w:rsidR="32E93EF3">
        <w:rPr>
          <w:rFonts w:ascii="Arial" w:hAnsi="Arial" w:eastAsia="Arial" w:cs="Arial"/>
          <w:b w:val="0"/>
          <w:bCs w:val="0"/>
          <w:i w:val="0"/>
          <w:iCs w:val="0"/>
          <w:caps w:val="0"/>
          <w:smallCaps w:val="0"/>
          <w:noProof w:val="0"/>
          <w:color w:val="000000" w:themeColor="text1" w:themeTint="FF" w:themeShade="FF"/>
          <w:sz w:val="22"/>
          <w:szCs w:val="22"/>
          <w:lang w:val="en-GB"/>
        </w:rPr>
        <w:t>Authorised staff___________________________ date___________________ Appendix 6:</w:t>
      </w:r>
    </w:p>
    <w:p w:rsidR="761F7AE9" w:rsidP="761F7AE9" w:rsidRDefault="761F7AE9" w14:paraId="3C69D96C" w14:textId="725EC658">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D75519A" w14:textId="0078015E">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0A6DF78C" w14:textId="6CFF87B1">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0308B675" w14:textId="7A182988">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7DBF6D9E" w14:textId="0BEC4B6C">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29891EE6" w14:textId="0983A617">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0E6809CB" w14:textId="7E2B8461">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476FD75A" w14:textId="0D68D77E">
      <w:pPr>
        <w:bidi w:val="0"/>
        <w:spacing w:after="249"/>
        <w:ind w:left="164"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2F37CC38" w14:textId="36BE9B78">
      <w:pPr>
        <w:bidi w:val="0"/>
        <w:spacing w:after="272" w:line="240" w:lineRule="auto"/>
        <w:ind w:left="154"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32E93EF3" w:rsidP="761F7AE9" w:rsidRDefault="32E93EF3" w14:paraId="74566DD4" w14:textId="25AFB733">
      <w:pPr>
        <w:bidi w:val="0"/>
        <w:spacing w:after="0" w:line="240" w:lineRule="auto"/>
        <w:ind w:left="154"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761F7AE9" w:rsidR="32E93E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61F7AE9" w:rsidP="761F7AE9" w:rsidRDefault="761F7AE9" w14:paraId="2F185BD3" w14:textId="0662BDE4">
      <w:pPr>
        <w:bidi w:val="0"/>
        <w:spacing w:after="168" w:line="240" w:lineRule="auto"/>
        <w:ind w:left="149" w:right="-15"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32E93EF3" w:rsidP="761F7AE9" w:rsidRDefault="32E93EF3" w14:paraId="0CB26CDE" w14:textId="4286EB89">
      <w:pPr>
        <w:bidi w:val="0"/>
        <w:spacing w:after="130" w:line="240" w:lineRule="auto"/>
        <w:ind w:left="154" w:firstLine="0"/>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US"/>
        </w:rPr>
      </w:pPr>
      <w:r w:rsidRPr="761F7AE9" w:rsidR="32E93EF3">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t xml:space="preserve"> </w:t>
      </w:r>
    </w:p>
    <w:p w:rsidR="761F7AE9" w:rsidP="761F7AE9" w:rsidRDefault="761F7AE9" w14:paraId="1F3EFE5D" w14:textId="764CF5DE">
      <w:pPr>
        <w:bidi w:val="0"/>
        <w:spacing w:after="168" w:line="240" w:lineRule="auto"/>
        <w:ind w:left="149" w:right="-15"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7ADC576F" w14:textId="466DAEC5">
      <w:pPr>
        <w:bidi w:val="0"/>
        <w:spacing w:after="168" w:line="240" w:lineRule="auto"/>
        <w:ind w:left="149" w:right="-15" w:firstLine="345"/>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1D1FE6F4" w14:textId="36075807">
      <w:pPr>
        <w:bidi w:val="0"/>
        <w:spacing w:after="0" w:line="240" w:lineRule="auto"/>
        <w:ind w:left="154"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761F7AE9" w:rsidP="761F7AE9" w:rsidRDefault="761F7AE9" w14:paraId="5EB94B12" w14:textId="03DFF04A">
      <w:pPr>
        <w:pStyle w:val="Normal"/>
        <w:spacing w:line="240" w:lineRule="auto"/>
        <w:rPr>
          <w:rFonts w:ascii="Poppins" w:hAnsi="Poppins" w:eastAsia="Poppins" w:cs="Poppins"/>
          <w:sz w:val="20"/>
          <w:szCs w:val="20"/>
        </w:rPr>
      </w:pPr>
    </w:p>
    <w:sectPr>
      <w:footerReference w:type="default" r:id="rId7"/>
      <w:pgSz w:w="11909" w:h="16834"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2E" wp14:textId="77777777">
    <w:pPr>
      <w:rPr/>
    </w:pPr>
    <w:r>
      <w:rPr>
        <w:rtl w:val="0"/>
      </w:rPr>
      <w:t xml:space="preserve">Version 1</w:t>
    </w:r>
  </w:p>
  <w:p xmlns:wp14="http://schemas.microsoft.com/office/word/2010/wordml" w:rsidRDefault="00000000" w14:paraId="0000002F" wp14:textId="77777777">
    <w:pPr>
      <w:jc w:val="right"/>
      <w:rPr/>
    </w:pPr>
    <w:r>
      <w:rPr/>
      <w:fldChar w:fldCharType="begin"/>
    </w:r>
    <w:r>
      <w:rPr/>
      <w:instrText xml:space="preserve">PAGE</w:instrText>
    </w:r>
    <w:r>
      <w:rPr/>
      <w:fldChar w:fldCharType="separate"/>
    </w:r>
    <w:r>
      <w:rPr/>
      <w:fldChar w:fldCharType="end"/>
    </w:r>
    <w:r>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9">
    <w:nsid w:val="53deafe5"/>
    <w:multiLevelType xmlns:w="http://schemas.openxmlformats.org/wordprocessingml/2006/main" w:val="hybridMultilevel"/>
    <w:lvl xmlns:w="http://schemas.openxmlformats.org/wordprocessingml/2006/main" w:ilvl="0">
      <w:start w:val="1"/>
      <w:numFmt w:val="bullet"/>
      <w:lvlText w:val="•"/>
      <w:lvlJc w:val="left"/>
      <w:pPr>
        <w:ind w:left="361" w:hanging="361"/>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d3720b3"/>
    <w:multiLevelType xmlns:w="http://schemas.openxmlformats.org/wordprocessingml/2006/main" w:val="hybridMultilevel"/>
    <w:lvl xmlns:w="http://schemas.openxmlformats.org/wordprocessingml/2006/main" w:ilvl="0">
      <w:start w:val="1"/>
      <w:numFmt w:val="bullet"/>
      <w:lvlText w:val="-"/>
      <w:lvlJc w:val="left"/>
      <w:pPr>
        <w:ind w:left="722" w:hanging="722"/>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21acc1d"/>
    <w:multiLevelType xmlns:w="http://schemas.openxmlformats.org/wordprocessingml/2006/main" w:val="hybridMultilevel"/>
    <w:lvl xmlns:w="http://schemas.openxmlformats.org/wordprocessingml/2006/main" w:ilvl="0">
      <w:start w:val="1"/>
      <w:numFmt w:val="decimal"/>
      <w:lvlText w:val="%1"/>
      <w:lvlJc w:val="left"/>
      <w:pPr>
        <w:ind w:left="221" w:hanging="22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3535c07"/>
    <w:multiLevelType xmlns:w="http://schemas.openxmlformats.org/wordprocessingml/2006/main" w:val="hybridMultilevel"/>
    <w:lvl xmlns:w="http://schemas.openxmlformats.org/wordprocessingml/2006/main" w:ilvl="0">
      <w:start w:val="1"/>
      <w:numFmt w:val="decimal"/>
      <w:lvlText w:val="%1"/>
      <w:lvlJc w:val="left"/>
      <w:pPr>
        <w:ind w:left="221" w:hanging="22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1f7fdfc"/>
    <w:multiLevelType xmlns:w="http://schemas.openxmlformats.org/wordprocessingml/2006/main" w:val="hybridMultilevel"/>
    <w:lvl xmlns:w="http://schemas.openxmlformats.org/wordprocessingml/2006/main" w:ilvl="0">
      <w:start w:val="1"/>
      <w:numFmt w:val="decimal"/>
      <w:lvlText w:val="%1"/>
      <w:lvlJc w:val="left"/>
      <w:pPr>
        <w:ind w:left="219" w:hanging="219"/>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f03cbbb"/>
    <w:multiLevelType xmlns:w="http://schemas.openxmlformats.org/wordprocessingml/2006/main" w:val="hybridMultilevel"/>
    <w:lvl xmlns:w="http://schemas.openxmlformats.org/wordprocessingml/2006/main" w:ilvl="0">
      <w:start w:val="1"/>
      <w:numFmt w:val="decimal"/>
      <w:lvlText w:val="%1"/>
      <w:lvlJc w:val="left"/>
      <w:pPr>
        <w:ind w:left="222" w:hanging="222"/>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2f2969a"/>
    <w:multiLevelType xmlns:w="http://schemas.openxmlformats.org/wordprocessingml/2006/main" w:val="hybridMultilevel"/>
    <w:lvl xmlns:w="http://schemas.openxmlformats.org/wordprocessingml/2006/main" w:ilvl="0">
      <w:start w:val="1"/>
      <w:numFmt w:val="decimal"/>
      <w:lvlText w:val="%1"/>
      <w:lvlJc w:val="left"/>
      <w:pPr>
        <w:ind w:left="221" w:hanging="22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6402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3ed0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f354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b229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2b9660"/>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f17eabf"/>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abcb070"/>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e3ce5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c4c592b"/>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cacd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d92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aa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59c92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d46b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3f8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c5a8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03e00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a539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c47a0a"/>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1671c5e"/>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53cfc8"/>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1abf4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795128b"/>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25" w:hanging="1425"/>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41821"/>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608f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023cc00"/>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71b7e1"/>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bc0c16"/>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a0b377"/>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758c888"/>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08e2c5"/>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f8675b"/>
    <w:multiLevelType xmlns:w="http://schemas.openxmlformats.org/wordprocessingml/2006/main" w:val="hybridMultilevel"/>
    <w:lvl xmlns:w="http://schemas.openxmlformats.org/wordprocessingml/2006/main" w:ilvl="0">
      <w:start w:val="1"/>
      <w:numFmt w:val="bullet"/>
      <w:lvlText w:val="•"/>
      <w:lvlJc w:val="left"/>
      <w:pPr>
        <w:ind w:left="705" w:hanging="705"/>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61FC921"/>
  <w15:docId w15:val="{C018F995-7A4C-44BF-B7F5-3F0B1F67D2D7}"/>
  <w:rsids>
    <w:rsidRoot w:val="015145EF"/>
    <w:rsid w:val="015145EF"/>
    <w:rsid w:val="1F562896"/>
    <w:rsid w:val="31448BD1"/>
    <w:rsid w:val="32933993"/>
    <w:rsid w:val="32E93EF3"/>
    <w:rsid w:val="70C767C5"/>
    <w:rsid w:val="761F7AE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2"/>
        <w:szCs w:val="22"/>
        <w:lang w:val="en_GB"/>
      </w:rPr>
    </w:rPrDefault>
    <w:pPrDefault>
      <w:pPr>
        <w:spacing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bCs w:val="0"/>
      <w:sz w:val="32"/>
      <w:szCs w:val="32"/>
    </w:rPr>
  </w:style>
  <w:style w:type="paragraph" w:styleId="Heading3">
    <w:name w:val="heading 3"/>
    <w:basedOn w:val="Normal"/>
    <w:next w:val="Normal"/>
    <w:pPr>
      <w:keepNext w:val="1"/>
      <w:keepLines w:val="1"/>
      <w:pageBreakBefore w:val="0"/>
      <w:spacing w:before="320" w:after="80" w:lineRule="auto"/>
    </w:pPr>
    <w:rPr>
      <w:b w:val="0"/>
      <w:bCs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iCs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character" w:styleId="DefaultParagraphFont" w:default="1">
    <w:uiPriority w:val="1"/>
    <w:name w:val="Default Paragraph Font"/>
    <w:semiHidden/>
    <w:unhideWhenUsed/>
    <w:rsid w:val="761F7AE9"/>
  </w:style>
  <w:style w:type="paragraph" w:styleId="ListParagraph">
    <w:uiPriority w:val="34"/>
    <w:name w:val="List Paragraph"/>
    <w:basedOn w:val="Normal"/>
    <w:qFormat/>
    <w:rsid w:val="761F7AE9"/>
    <w:pPr>
      <w:spacing/>
      <w:ind w:left="720"/>
      <w:contextualSpacing/>
    </w:pPr>
  </w:style>
  <w:style w:type="character" w:styleId="Hyperlink">
    <w:uiPriority w:val="99"/>
    <w:name w:val="Hyperlink"/>
    <w:basedOn w:val="DefaultParagraphFont"/>
    <w:unhideWhenUsed/>
    <w:rsid w:val="761F7AE9"/>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jpg"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 Type="http://schemas.openxmlformats.org/officeDocument/2006/relationships/hyperlink" Target="https://www.google.com/search?q=Playfulness&amp;newwindow=1&amp;sca_esv=dc45e1216515a3e4&amp;rlz=1C1YTUH_en-GBGB1095GB1111&amp;ei=psOBab6JMaeK9u8PmN7b4Q4&amp;biw=1920&amp;bih=953&amp;aic=0&amp;ved=2ahUKEwiUn7blhL2SAxUDWUEAHQzMEGcQgK4QegQIAxAB&amp;uact=5&amp;oq=pace+approach+behaviuor&amp;gs_lp=Egxnd3Mtd2l6LXNlcnAiF3BhY2UgYXBwcm9hY2ggYmVoYXZpdW9yMgYQABgWGB4yCxAAGIAEGIYDGIoFMgsQABiABBiGAxiKBTIFEAAY7wUyBRAAGO8FSOcWUO8FWOQScAF4AZABAJgBZ6ABywaqAQM5LjG4AQPIAQD4AQGYAgugApMHwgIKEAAYsAMY1gQYR8ICDRAAGIAEGLADGEMYigXCAgUQABiABMICChAAGIAEGEMYigXCAggQABiABBiiBMICCBAAGKIEGIkFmAMAiAYBkAYKkgcEMTAuMaAHsy-yBwM5LjG4B4wHwgcFMC4yLjnIBzKACAA&amp;sclient=gws-wiz-serp" TargetMode="External" Id="Rcdb34edad3894a02" /><Relationship Type="http://schemas.openxmlformats.org/officeDocument/2006/relationships/hyperlink" Target="https://www.google.com/search?q=Acceptance&amp;newwindow=1&amp;sca_esv=dc45e1216515a3e4&amp;rlz=1C1YTUH_en-GBGB1095GB1111&amp;ei=psOBab6JMaeK9u8PmN7b4Q4&amp;biw=1920&amp;bih=953&amp;aic=0&amp;ved=2ahUKEwiUn7blhL2SAxUDWUEAHQzMEGcQgK4QegQIAxAD&amp;uact=5&amp;oq=pace+approach+behaviuor&amp;gs_lp=Egxnd3Mtd2l6LXNlcnAiF3BhY2UgYXBwcm9hY2ggYmVoYXZpdW9yMgYQABgWGB4yCxAAGIAEGIYDGIoFMgsQABiABBiGAxiKBTIFEAAY7wUyBRAAGO8FSOcWUO8FWOQScAF4AZABAJgBZ6ABywaqAQM5LjG4AQPIAQD4AQGYAgugApMHwgIKEAAYsAMY1gQYR8ICDRAAGIAEGLADGEMYigXCAgUQABiABMICChAAGIAEGEMYigXCAggQABiABBiiBMICCBAAGKIEGIkFmAMAiAYBkAYKkgcEMTAuMaAHsy-yBwM5LjG4B4wHwgcFMC4yLjnIBzKACAA&amp;sclient=gws-wiz-serp" TargetMode="External" Id="Rdf9bb64af2334b47" /><Relationship Type="http://schemas.openxmlformats.org/officeDocument/2006/relationships/hyperlink" Target="https://www.google.com/search?q=Curiosity&amp;newwindow=1&amp;sca_esv=dc45e1216515a3e4&amp;rlz=1C1YTUH_en-GBGB1095GB1111&amp;ei=psOBab6JMaeK9u8PmN7b4Q4&amp;biw=1920&amp;bih=953&amp;aic=0&amp;ved=2ahUKEwiUn7blhL2SAxUDWUEAHQzMEGcQgK4QegQIAxAF&amp;uact=5&amp;oq=pace+approach+behaviuor&amp;gs_lp=Egxnd3Mtd2l6LXNlcnAiF3BhY2UgYXBwcm9hY2ggYmVoYXZpdW9yMgYQABgWGB4yCxAAGIAEGIYDGIoFMgsQABiABBiGAxiKBTIFEAAY7wUyBRAAGO8FSOcWUO8FWOQScAF4AZABAJgBZ6ABywaqAQM5LjG4AQPIAQD4AQGYAgugApMHwgIKEAAYsAMY1gQYR8ICDRAAGIAEGLADGEMYigXCAgUQABiABMICChAAGIAEGEMYigXCAggQABiABBiiBMICCBAAGKIEGIkFmAMAiAYBkAYKkgcEMTAuMaAHsy-yBwM5LjG4B4wHwgcFMC4yLjnIBzKACAA&amp;sclient=gws-wiz-serp" TargetMode="External" Id="R094ec75adafb4f70" /><Relationship Type="http://schemas.openxmlformats.org/officeDocument/2006/relationships/hyperlink" Target="https://www.google.com/search?q=Empathy&amp;newwindow=1&amp;sca_esv=dc45e1216515a3e4&amp;rlz=1C1YTUH_en-GBGB1095GB1111&amp;ei=psOBab6JMaeK9u8PmN7b4Q4&amp;biw=1920&amp;bih=953&amp;aic=0&amp;ved=2ahUKEwiUn7blhL2SAxUDWUEAHQzMEGcQgK4QegQIAxAH&amp;uact=5&amp;oq=pace+approach+behaviuor&amp;gs_lp=Egxnd3Mtd2l6LXNlcnAiF3BhY2UgYXBwcm9hY2ggYmVoYXZpdW9yMgYQABgWGB4yCxAAGIAEGIYDGIoFMgsQABiABBiGAxiKBTIFEAAY7wUyBRAAGO8FSOcWUO8FWOQScAF4AZABAJgBZ6ABywaqAQM5LjG4AQPIAQD4AQGYAgugApMHwgIKEAAYsAMY1gQYR8ICDRAAGIAEGLADGEMYigXCAgUQABiABMICChAAGIAEGEMYigXCAggQABiABBiiBMICCBAAGKIEGIkFmAMAiAYBkAYKkgcEMTAuMaAHsy-yBwM5LjG4B4wHwgcFMC4yLjnIBzKACAA&amp;sclient=gws-wiz-serp" TargetMode="External" Id="R3e792e17c75b46bf"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14mAbpupTtMLGVixcy_Ei3QHhOnwS6c4h1bpL6AoH8hU</MigrationSourceID>
  </documentManagement>
</p:properties>
</file>

<file path=customXml/itemProps1.xml><?xml version="1.0" encoding="utf-8"?>
<ds:datastoreItem xmlns:ds="http://schemas.openxmlformats.org/officeDocument/2006/customXml" ds:itemID="{92B5AC7C-2CC4-4978-9D4B-8B7B7E6D1FCB}"/>
</file>

<file path=customXml/itemProps2.xml><?xml version="1.0" encoding="utf-8"?>
<ds:datastoreItem xmlns:ds="http://schemas.openxmlformats.org/officeDocument/2006/customXml" ds:itemID="{8361D766-6367-44BA-BE56-77B5CFEC47CA}"/>
</file>

<file path=customXml/itemProps3.xml><?xml version="1.0" encoding="utf-8"?>
<ds:datastoreItem xmlns:ds="http://schemas.openxmlformats.org/officeDocument/2006/customXml" ds:itemID="{4F2F9880-1ABA-4BC5-9CC9-DC6BE7AB00A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14300</vt:r8>
  </property>
</Properties>
</file>