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831AE6" wp14:paraId="00389897" wp14:textId="4802E45C">
      <w:pPr>
        <w:shd w:val="clear" w:color="auto" w:fill="FFFFFF" w:themeFill="background1"/>
        <w:spacing w:before="0" w:beforeAutospacing="off" w:after="210" w:afterAutospacing="off" w:line="33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</w:pPr>
    </w:p>
    <w:p xmlns:wp14="http://schemas.microsoft.com/office/word/2010/wordml" w:rsidP="79831AE6" wp14:paraId="544805BE" wp14:textId="5949DBE7">
      <w:pPr>
        <w:shd w:val="clear" w:color="auto" w:fill="FFFFFF" w:themeFill="background1"/>
        <w:spacing w:before="0" w:beforeAutospacing="off" w:after="210" w:afterAutospacing="off" w:line="33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Reading – Book corners</w:t>
      </w:r>
    </w:p>
    <w:p xmlns:wp14="http://schemas.microsoft.com/office/word/2010/wordml" w:rsidP="79831AE6" wp14:paraId="228FD99D" wp14:textId="4E7D9251">
      <w:pPr>
        <w:shd w:val="clear" w:color="auto" w:fill="FFFFFF" w:themeFill="background1"/>
        <w:spacing w:before="0" w:beforeAutospacing="off" w:after="210" w:afterAutospacing="off" w:line="33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</w:pPr>
    </w:p>
    <w:p xmlns:wp14="http://schemas.microsoft.com/office/word/2010/wordml" w:rsidP="79831AE6" wp14:paraId="33F30918" wp14:textId="2CF5E58F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Dear Parent/Carer,</w:t>
      </w:r>
    </w:p>
    <w:p xmlns:wp14="http://schemas.microsoft.com/office/word/2010/wordml" w:rsidP="79831AE6" wp14:paraId="46D69D5E" wp14:textId="76053933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We are pleased to inform you that our reading corners have now been restocked and are relaunching on Friday 17th January. Your child will choose a text each Friday to bring home and read. Texts are to be loaned for one week (Returned the following Friday) unless they have a sticker on the inside stating a different amount of time. By taking texts home, you are agreeing to the following terms and conditions.</w:t>
      </w:r>
    </w:p>
    <w:p xmlns:wp14="http://schemas.microsoft.com/office/word/2010/wordml" w:rsidP="79831AE6" wp14:paraId="61FADF40" wp14:textId="28801BDE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Terms and conditions:</w:t>
      </w:r>
    </w:p>
    <w:p xmlns:wp14="http://schemas.microsoft.com/office/word/2010/wordml" w:rsidP="79831AE6" wp14:paraId="2FECCFF8" wp14:textId="7E201840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Due to so many texts being damaged or lost last year, we will now be charging for any replacement texts (This may also include a delivery charge) or alternatively, you can replace any missing or damaged texts yourself.</w:t>
      </w:r>
    </w:p>
    <w:p xmlns:wp14="http://schemas.microsoft.com/office/word/2010/wordml" w:rsidP="79831AE6" wp14:paraId="31B92A22" wp14:textId="327B8C67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We will not send any further texts home until the original text is returned or until you have paid to have the text replaced or replaced it yourself.</w:t>
      </w:r>
    </w:p>
    <w:p xmlns:wp14="http://schemas.microsoft.com/office/word/2010/wordml" w:rsidP="79831AE6" wp14:paraId="7E57F230" wp14:textId="108E53B9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If a text has gone missing, we will allow a time period of 4 weeks to find the text. After this time you will need to either pay for a replacement or buy a replacement yourself.</w:t>
      </w:r>
    </w:p>
    <w:p xmlns:wp14="http://schemas.microsoft.com/office/word/2010/wordml" w:rsidP="79831AE6" wp14:paraId="6427AE95" wp14:textId="317D39F9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We hope you enjoy reading our vast range of texts to your child, or enjoy seeing your child spending time reading them.</w:t>
      </w:r>
    </w:p>
    <w:p xmlns:wp14="http://schemas.microsoft.com/office/word/2010/wordml" w:rsidP="79831AE6" wp14:paraId="53416CC9" wp14:textId="75C926BB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Kind regards</w:t>
      </w:r>
    </w:p>
    <w:p xmlns:wp14="http://schemas.microsoft.com/office/word/2010/wordml" w:rsidP="79831AE6" wp14:paraId="4C092858" wp14:textId="3C5DD13E">
      <w:pPr>
        <w:shd w:val="clear" w:color="auto" w:fill="FFFFFF" w:themeFill="background1"/>
        <w:spacing w:before="0" w:beforeAutospacing="off" w:after="210" w:afterAutospacing="off" w:line="330" w:lineRule="auto"/>
      </w:pPr>
      <w:r w:rsidRPr="79831AE6" w:rsidR="459B6F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GB"/>
        </w:rPr>
        <w:t>Miss Tappenden</w:t>
      </w:r>
    </w:p>
    <w:p xmlns:wp14="http://schemas.microsoft.com/office/word/2010/wordml" wp14:paraId="5E5787A5" wp14:textId="211D996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F2960B"/>
    <w:rsid w:val="30F2960B"/>
    <w:rsid w:val="459B6F07"/>
    <w:rsid w:val="7983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960B"/>
  <w15:chartTrackingRefBased/>
  <w15:docId w15:val="{C8433BEB-AB10-4CCE-ABC4-881B71E1EE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Lorriane Hayes</dc:creator>
  <keywords/>
  <dc:description/>
  <lastModifiedBy>Lorriane Hayes</lastModifiedBy>
  <revision>2</revision>
  <dcterms:created xsi:type="dcterms:W3CDTF">2025-01-23T11:40:26.9391003Z</dcterms:created>
  <dcterms:modified xsi:type="dcterms:W3CDTF">2025-01-23T11:41:03.3333079Z</dcterms:modified>
</coreProperties>
</file>