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D4" w:rsidRDefault="00485FD4" w:rsidP="00485FD4">
      <w:pPr>
        <w:rPr>
          <w:rFonts w:ascii="Arial Narrow" w:hAnsi="Arial Narrow"/>
          <w:sz w:val="24"/>
          <w:szCs w:val="24"/>
        </w:rPr>
      </w:pP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20 March 2018</w:t>
      </w: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Parents/Carers</w:t>
      </w:r>
    </w:p>
    <w:p w:rsidR="008D06C0" w:rsidRDefault="008D06C0" w:rsidP="00485FD4">
      <w:pPr>
        <w:rPr>
          <w:rFonts w:ascii="Arial Narrow" w:hAnsi="Arial Narrow"/>
          <w:b/>
          <w:sz w:val="32"/>
          <w:szCs w:val="32"/>
          <w:u w:val="single"/>
        </w:rPr>
      </w:pPr>
    </w:p>
    <w:p w:rsidR="00485FD4" w:rsidRPr="00485FD4" w:rsidRDefault="00485FD4" w:rsidP="00485FD4">
      <w:pPr>
        <w:rPr>
          <w:rFonts w:ascii="Arial Narrow" w:hAnsi="Arial Narrow"/>
          <w:sz w:val="32"/>
          <w:szCs w:val="32"/>
        </w:rPr>
      </w:pPr>
      <w:r w:rsidRPr="00485FD4">
        <w:rPr>
          <w:rFonts w:ascii="Arial Narrow" w:hAnsi="Arial Narrow"/>
          <w:b/>
          <w:sz w:val="32"/>
          <w:szCs w:val="32"/>
          <w:u w:val="single"/>
        </w:rPr>
        <w:t>New date and venue for North Tyneside Dance Festival 2018</w:t>
      </w: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North Tyneside Council have invited us to Whitley Bay</w:t>
      </w:r>
      <w:r w:rsidR="00905B56">
        <w:rPr>
          <w:rFonts w:ascii="Arial Narrow" w:hAnsi="Arial Narrow"/>
          <w:sz w:val="24"/>
          <w:szCs w:val="24"/>
        </w:rPr>
        <w:t xml:space="preserve"> Playhouse on Tuesday 24 April at 6.30pm.</w:t>
      </w: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  <w:r w:rsidRPr="005E5654">
        <w:rPr>
          <w:rFonts w:ascii="Arial Narrow" w:hAnsi="Arial Narrow"/>
          <w:sz w:val="24"/>
          <w:szCs w:val="24"/>
        </w:rPr>
        <w:t>Your child will be performing a dance routine on stag</w:t>
      </w:r>
      <w:r>
        <w:rPr>
          <w:rFonts w:ascii="Arial Narrow" w:hAnsi="Arial Narrow"/>
          <w:sz w:val="24"/>
          <w:szCs w:val="24"/>
        </w:rPr>
        <w:t>e in front of an audience and North Tyneside Council</w:t>
      </w:r>
      <w:r w:rsidRPr="005E5654">
        <w:rPr>
          <w:rFonts w:ascii="Arial Narrow" w:hAnsi="Arial Narrow"/>
          <w:sz w:val="24"/>
          <w:szCs w:val="24"/>
        </w:rPr>
        <w:t xml:space="preserve"> have decided our theme is going to be ‘</w:t>
      </w:r>
      <w:r>
        <w:rPr>
          <w:rFonts w:ascii="Arial Narrow" w:hAnsi="Arial Narrow"/>
          <w:sz w:val="24"/>
          <w:szCs w:val="24"/>
        </w:rPr>
        <w:t>The Living World’</w:t>
      </w:r>
      <w:r w:rsidRPr="005E5654">
        <w:rPr>
          <w:rFonts w:ascii="Arial Narrow" w:hAnsi="Arial Narrow"/>
          <w:sz w:val="24"/>
          <w:szCs w:val="24"/>
        </w:rPr>
        <w:t>.  The festival</w:t>
      </w:r>
      <w:r>
        <w:rPr>
          <w:rFonts w:ascii="Arial Narrow" w:hAnsi="Arial Narrow"/>
          <w:sz w:val="24"/>
          <w:szCs w:val="24"/>
        </w:rPr>
        <w:t xml:space="preserve"> will take place on Tuesday 24 April</w:t>
      </w:r>
      <w:r>
        <w:rPr>
          <w:rFonts w:ascii="Arial Narrow" w:hAnsi="Arial Narrow"/>
          <w:sz w:val="24"/>
          <w:szCs w:val="24"/>
        </w:rPr>
        <w:t xml:space="preserve"> at 6.30pm. Your child will need to arrive a</w:t>
      </w:r>
      <w:r>
        <w:rPr>
          <w:rFonts w:ascii="Arial Narrow" w:hAnsi="Arial Narrow"/>
          <w:sz w:val="24"/>
          <w:szCs w:val="24"/>
        </w:rPr>
        <w:t>t Whitley Bay Playhouse</w:t>
      </w:r>
      <w:r>
        <w:rPr>
          <w:rFonts w:ascii="Arial Narrow" w:hAnsi="Arial Narrow"/>
          <w:sz w:val="24"/>
          <w:szCs w:val="24"/>
        </w:rPr>
        <w:t xml:space="preserve"> at 6.30pm.</w:t>
      </w:r>
      <w:r>
        <w:rPr>
          <w:rFonts w:ascii="Arial Narrow" w:hAnsi="Arial Narrow"/>
          <w:sz w:val="24"/>
          <w:szCs w:val="24"/>
        </w:rPr>
        <w:t xml:space="preserve">  We hope </w:t>
      </w:r>
      <w:r w:rsidR="008D06C0">
        <w:rPr>
          <w:rFonts w:ascii="Arial Narrow" w:hAnsi="Arial Narrow"/>
          <w:sz w:val="24"/>
          <w:szCs w:val="24"/>
        </w:rPr>
        <w:t>you are able to join us.</w:t>
      </w:r>
    </w:p>
    <w:p w:rsidR="00835F1E" w:rsidRDefault="00835F1E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We will continue dance practise on Mondays after school: 3.15-4.00 (Starting Monday 26 March 18)</w:t>
      </w:r>
    </w:p>
    <w:p w:rsidR="00835F1E" w:rsidRDefault="00835F1E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Sessions include: Mon 26/3 – Mon 16/4 – Mon 23/4 </w:t>
      </w:r>
    </w:p>
    <w:p w:rsidR="00485FD4" w:rsidRDefault="00485FD4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note from North Tyneside Council:  </w:t>
      </w:r>
      <w:r>
        <w:rPr>
          <w:rFonts w:ascii="Arial Narrow" w:hAnsi="Arial Narrow"/>
          <w:sz w:val="24"/>
          <w:szCs w:val="24"/>
        </w:rPr>
        <w:t>Please be aware that due to the number of tickets that have been misplaced in previous years, a system will be put in place on the night and parents who misplace their tickets will not be guaranteed a ticket.  All ticket holders will be seated before we can identify any spare seats that are available.</w:t>
      </w:r>
    </w:p>
    <w:p w:rsidR="008D06C0" w:rsidRDefault="008D06C0" w:rsidP="00485FD4">
      <w:pPr>
        <w:rPr>
          <w:rFonts w:ascii="Arial Narrow" w:hAnsi="Arial Narrow"/>
          <w:sz w:val="24"/>
          <w:szCs w:val="24"/>
        </w:rPr>
      </w:pPr>
    </w:p>
    <w:p w:rsidR="008D06C0" w:rsidRDefault="008D06C0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sincerely</w:t>
      </w:r>
    </w:p>
    <w:p w:rsidR="008D06C0" w:rsidRDefault="008D06C0" w:rsidP="00485FD4">
      <w:pPr>
        <w:rPr>
          <w:rFonts w:ascii="Arial Narrow" w:hAnsi="Arial Narrow"/>
          <w:sz w:val="24"/>
          <w:szCs w:val="24"/>
        </w:rPr>
      </w:pPr>
    </w:p>
    <w:p w:rsidR="00835F1E" w:rsidRDefault="00835F1E" w:rsidP="00485FD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D06C0" w:rsidRPr="005E5654" w:rsidRDefault="008D06C0" w:rsidP="00485FD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Mrs Oliver</w:t>
      </w:r>
    </w:p>
    <w:p w:rsidR="00EA6DA3" w:rsidRDefault="00EA6DA3"/>
    <w:sectPr w:rsidR="00EA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D4"/>
    <w:rsid w:val="00485FD4"/>
    <w:rsid w:val="00835F1E"/>
    <w:rsid w:val="008D06C0"/>
    <w:rsid w:val="00905B56"/>
    <w:rsid w:val="00EA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12C87-FBF8-43B1-A47D-CF8C6D6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Hayes</dc:creator>
  <cp:keywords/>
  <dc:description/>
  <cp:lastModifiedBy>Lorraine Hayes</cp:lastModifiedBy>
  <cp:revision>3</cp:revision>
  <cp:lastPrinted>2018-03-20T11:39:00Z</cp:lastPrinted>
  <dcterms:created xsi:type="dcterms:W3CDTF">2018-03-20T11:24:00Z</dcterms:created>
  <dcterms:modified xsi:type="dcterms:W3CDTF">2018-03-20T13:59:00Z</dcterms:modified>
</cp:coreProperties>
</file>